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77462" w14:paraId="6A73A96E" w14:textId="77777777" w:rsidTr="00777462">
        <w:tc>
          <w:tcPr>
            <w:tcW w:w="8494" w:type="dxa"/>
          </w:tcPr>
          <w:p w14:paraId="42CA6AE5" w14:textId="5C44B54E" w:rsidR="00777462" w:rsidRDefault="004C126D" w:rsidP="00777462">
            <w:pPr>
              <w:tabs>
                <w:tab w:val="left" w:pos="1965"/>
                <w:tab w:val="left" w:pos="5259"/>
              </w:tabs>
              <w:spacing w:after="0"/>
              <w:jc w:val="center"/>
              <w:rPr>
                <w:b/>
                <w:sz w:val="36"/>
                <w:lang w:val="en-GB"/>
              </w:rPr>
            </w:pPr>
            <w:bookmarkStart w:id="0" w:name="_Hlk68618105"/>
            <w:r w:rsidRPr="002A6FA5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4E46910" wp14:editId="05A23683">
                  <wp:extent cx="1549022" cy="1549022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 of the Edu4ALL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22" cy="154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462" w14:paraId="652A7567" w14:textId="77777777" w:rsidTr="00777462">
        <w:tc>
          <w:tcPr>
            <w:tcW w:w="8494" w:type="dxa"/>
          </w:tcPr>
          <w:p w14:paraId="7237E3C8" w14:textId="0D878D71" w:rsidR="00777462" w:rsidRPr="00777462" w:rsidRDefault="00777462" w:rsidP="00777462">
            <w:pPr>
              <w:tabs>
                <w:tab w:val="left" w:pos="1965"/>
                <w:tab w:val="left" w:pos="5259"/>
              </w:tabs>
              <w:spacing w:after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Project No.:</w:t>
            </w:r>
            <w:r>
              <w:rPr>
                <w:sz w:val="24"/>
                <w:szCs w:val="24"/>
                <w:lang w:val="en-GB"/>
              </w:rPr>
              <w:t xml:space="preserve"> 618103-EPP-1-2020-1-PS-EPPKA2-CBHE-JP</w:t>
            </w:r>
          </w:p>
        </w:tc>
      </w:tr>
      <w:bookmarkEnd w:id="0"/>
    </w:tbl>
    <w:p w14:paraId="18B80C70" w14:textId="77777777" w:rsidR="008B7591" w:rsidRDefault="008B7591">
      <w:pPr>
        <w:jc w:val="center"/>
        <w:rPr>
          <w:b/>
          <w:sz w:val="36"/>
          <w:highlight w:val="lightGray"/>
          <w:lang w:val="en-GB"/>
        </w:rPr>
      </w:pPr>
    </w:p>
    <w:p w14:paraId="67C1E63F" w14:textId="77777777" w:rsidR="008B7591" w:rsidRDefault="008A41D5">
      <w:pPr>
        <w:jc w:val="center"/>
        <w:rPr>
          <w:b/>
          <w:sz w:val="44"/>
          <w:szCs w:val="44"/>
          <w:highlight w:val="lightGray"/>
          <w:lang w:val="en-GB"/>
        </w:rPr>
      </w:pPr>
      <w:r>
        <w:rPr>
          <w:b/>
          <w:sz w:val="44"/>
          <w:szCs w:val="44"/>
          <w:highlight w:val="lightGray"/>
          <w:lang w:val="en-GB"/>
        </w:rPr>
        <w:t>Edu4ALL</w:t>
      </w:r>
    </w:p>
    <w:p w14:paraId="14AAFC9F" w14:textId="77777777" w:rsidR="008B7591" w:rsidRDefault="008A41D5">
      <w:pPr>
        <w:jc w:val="center"/>
      </w:pPr>
      <w:r>
        <w:rPr>
          <w:b/>
          <w:sz w:val="40"/>
          <w:szCs w:val="40"/>
          <w:lang w:val="en-GB"/>
        </w:rPr>
        <w:t>Disability as diversity: The inclusion of students with disabilities in higher education</w:t>
      </w:r>
    </w:p>
    <w:p w14:paraId="5C802A8A" w14:textId="77777777" w:rsidR="008B7591" w:rsidRDefault="008B7591">
      <w:pPr>
        <w:rPr>
          <w:lang w:val="en-GB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922"/>
        <w:gridCol w:w="6572"/>
      </w:tblGrid>
      <w:tr w:rsidR="008B7591" w14:paraId="1D0EDC66" w14:textId="77777777" w:rsidTr="00095147">
        <w:tc>
          <w:tcPr>
            <w:tcW w:w="1922" w:type="dxa"/>
            <w:shd w:val="clear" w:color="auto" w:fill="D9D9D9" w:themeFill="background1" w:themeFillShade="D9"/>
          </w:tcPr>
          <w:p w14:paraId="3BECD85C" w14:textId="77777777" w:rsidR="008B7591" w:rsidRDefault="008A41D5">
            <w:pPr>
              <w:spacing w:after="0"/>
              <w:jc w:val="center"/>
              <w:rPr>
                <w:lang w:val="de-DE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Deliverable</w:t>
            </w:r>
          </w:p>
          <w:p w14:paraId="08350E4D" w14:textId="559AF823" w:rsidR="008B7591" w:rsidRDefault="008A41D5">
            <w:pPr>
              <w:spacing w:after="0"/>
              <w:jc w:val="center"/>
              <w:rPr>
                <w:highlight w:val="yellow"/>
              </w:rPr>
            </w:pPr>
            <w:r w:rsidRPr="000B71A2">
              <w:rPr>
                <w:b/>
                <w:bCs/>
                <w:sz w:val="32"/>
                <w:szCs w:val="32"/>
                <w:lang w:val="en-GB"/>
              </w:rPr>
              <w:t>D</w:t>
            </w:r>
            <w:r w:rsidR="00021F97" w:rsidRPr="000B71A2">
              <w:rPr>
                <w:b/>
                <w:bCs/>
                <w:color w:val="000000"/>
                <w:sz w:val="32"/>
                <w:szCs w:val="32"/>
                <w:lang w:val="en-GB"/>
              </w:rPr>
              <w:t>3.1.1</w:t>
            </w:r>
          </w:p>
        </w:tc>
        <w:tc>
          <w:tcPr>
            <w:tcW w:w="6571" w:type="dxa"/>
            <w:vAlign w:val="center"/>
          </w:tcPr>
          <w:p w14:paraId="76726162" w14:textId="77777777" w:rsidR="008B7591" w:rsidRDefault="008A41D5">
            <w:pPr>
              <w:rPr>
                <w:lang w:val="de-DE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Deliverable Template</w:t>
            </w:r>
          </w:p>
        </w:tc>
      </w:tr>
    </w:tbl>
    <w:p w14:paraId="5E29E8D4" w14:textId="77777777" w:rsidR="008B7591" w:rsidRDefault="008B7591">
      <w:pPr>
        <w:jc w:val="center"/>
        <w:rPr>
          <w:b/>
          <w:bCs/>
          <w:sz w:val="36"/>
          <w:szCs w:val="36"/>
          <w:lang w:val="en-GB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6257"/>
      </w:tblGrid>
      <w:tr w:rsidR="008B7591" w14:paraId="7FF24710" w14:textId="77777777" w:rsidTr="00095147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8D5FA91" w14:textId="77777777" w:rsidR="008B7591" w:rsidRDefault="008A41D5">
            <w:pPr>
              <w:rPr>
                <w:lang w:val="de-DE"/>
              </w:rPr>
            </w:pPr>
            <w:r>
              <w:rPr>
                <w:b/>
                <w:sz w:val="24"/>
                <w:szCs w:val="24"/>
                <w:lang w:val="en-GB"/>
              </w:rPr>
              <w:t>Work Package (WP)</w:t>
            </w:r>
          </w:p>
        </w:tc>
        <w:tc>
          <w:tcPr>
            <w:tcW w:w="6101" w:type="dxa"/>
            <w:vAlign w:val="center"/>
          </w:tcPr>
          <w:p w14:paraId="13FA2F39" w14:textId="77777777" w:rsidR="008B7591" w:rsidRDefault="008A41D5">
            <w:pPr>
              <w:rPr>
                <w:lang w:val="de-DE"/>
              </w:rPr>
            </w:pPr>
            <w:r>
              <w:rPr>
                <w:bCs/>
                <w:sz w:val="24"/>
                <w:szCs w:val="24"/>
                <w:lang w:val="en-GB"/>
              </w:rPr>
              <w:t>WP3: Quality Plan</w:t>
            </w:r>
          </w:p>
        </w:tc>
      </w:tr>
      <w:tr w:rsidR="008B7591" w14:paraId="05D71E05" w14:textId="77777777" w:rsidTr="00095147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C9D3B35" w14:textId="77777777" w:rsidR="008B7591" w:rsidRDefault="008A41D5">
            <w:pPr>
              <w:rPr>
                <w:lang w:val="de-DE"/>
              </w:rPr>
            </w:pPr>
            <w:r>
              <w:rPr>
                <w:b/>
                <w:sz w:val="24"/>
                <w:szCs w:val="24"/>
                <w:lang w:val="en-GB"/>
              </w:rPr>
              <w:t>WP Leader</w:t>
            </w:r>
          </w:p>
        </w:tc>
        <w:tc>
          <w:tcPr>
            <w:tcW w:w="6101" w:type="dxa"/>
            <w:vAlign w:val="center"/>
          </w:tcPr>
          <w:p w14:paraId="06F5269E" w14:textId="77777777" w:rsidR="008B7591" w:rsidRDefault="008A41D5">
            <w:pPr>
              <w:rPr>
                <w:lang w:val="de-DE"/>
              </w:rPr>
            </w:pPr>
            <w:r>
              <w:rPr>
                <w:bCs/>
                <w:sz w:val="24"/>
                <w:szCs w:val="24"/>
                <w:lang w:val="en-GB"/>
              </w:rPr>
              <w:t>The University of the Basque Country</w:t>
            </w:r>
          </w:p>
        </w:tc>
      </w:tr>
      <w:tr w:rsidR="008B7591" w14:paraId="0AE3C1B4" w14:textId="77777777" w:rsidTr="00095147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28A75626" w14:textId="77777777" w:rsidR="008B7591" w:rsidRDefault="008A41D5">
            <w:pPr>
              <w:rPr>
                <w:lang w:val="de-DE"/>
              </w:rPr>
            </w:pPr>
            <w:r>
              <w:rPr>
                <w:b/>
                <w:sz w:val="24"/>
                <w:szCs w:val="24"/>
                <w:lang w:val="en-GB"/>
              </w:rPr>
              <w:t>WP members</w:t>
            </w:r>
          </w:p>
        </w:tc>
        <w:tc>
          <w:tcPr>
            <w:tcW w:w="6101" w:type="dxa"/>
          </w:tcPr>
          <w:p w14:paraId="36A0A95A" w14:textId="77777777" w:rsidR="008B7591" w:rsidRDefault="008A41D5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>Palestine Technical University Kadoorie</w:t>
            </w:r>
            <w:r>
              <w:rPr>
                <w:rStyle w:val="EnlacedeInternet"/>
                <w:rFonts w:ascii="Arial" w:hAnsi="Arial" w:cs="Arial"/>
                <w:color w:val="000000"/>
                <w:u w:val="none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  <w:p w14:paraId="4C8DA85A" w14:textId="77777777" w:rsidR="008B7591" w:rsidRDefault="008A41D5">
            <w:pPr>
              <w:spacing w:after="0"/>
            </w:pPr>
            <w:r w:rsidRPr="000B71A2">
              <w:rPr>
                <w:rStyle w:val="EnlacedeInternet"/>
                <w:color w:val="auto"/>
                <w:u w:val="none"/>
                <w:lang w:val="de-DE"/>
              </w:rPr>
              <w:t>National &amp;</w:t>
            </w:r>
            <w:r>
              <w:rPr>
                <w:rStyle w:val="EnlacedeInternet"/>
                <w:color w:val="000000"/>
                <w:u w:val="none"/>
                <w:lang w:val="de-DE"/>
              </w:rPr>
              <w:t xml:space="preserve"> Kapodistrian University of Athens</w:t>
            </w:r>
          </w:p>
          <w:p w14:paraId="7180698C" w14:textId="77777777" w:rsidR="008B7591" w:rsidRDefault="008A41D5">
            <w:pPr>
              <w:tabs>
                <w:tab w:val="left" w:pos="2194"/>
              </w:tabs>
              <w:spacing w:after="0"/>
              <w:ind w:right="34"/>
            </w:pPr>
            <w:r>
              <w:rPr>
                <w:rStyle w:val="EnlacedeInternet"/>
                <w:color w:val="000000"/>
                <w:u w:val="none"/>
                <w:lang w:val="de-DE"/>
              </w:rPr>
              <w:t>Irbid National University</w:t>
            </w:r>
            <w:r>
              <w:rPr>
                <w:rStyle w:val="EnlacedeInternet"/>
                <w:rFonts w:ascii="Arial" w:hAnsi="Arial" w:cs="Arial"/>
                <w:color w:val="000000"/>
                <w:u w:val="none"/>
                <w:lang w:val="de-DE"/>
              </w:rPr>
              <w:t xml:space="preserve"> </w:t>
            </w:r>
          </w:p>
          <w:p w14:paraId="665E0C6E" w14:textId="77777777" w:rsidR="008B7591" w:rsidRDefault="008A41D5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>Partners for Sustainable Development</w:t>
            </w:r>
          </w:p>
          <w:p w14:paraId="410FB971" w14:textId="77777777" w:rsidR="008B7591" w:rsidRDefault="008A41D5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>The University of Jordan</w:t>
            </w:r>
            <w:r>
              <w:rPr>
                <w:rFonts w:ascii="Arial" w:hAnsi="Arial" w:cs="Arial"/>
                <w:lang w:val="de-DE"/>
              </w:rPr>
              <w:t xml:space="preserve">  </w:t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  <w:p w14:paraId="134A09F5" w14:textId="77777777" w:rsidR="008B7591" w:rsidRDefault="008A41D5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>Al-Ummah University College</w:t>
            </w:r>
            <w:r>
              <w:rPr>
                <w:rStyle w:val="EnlacedeInternet"/>
                <w:color w:val="000000"/>
                <w:sz w:val="20"/>
                <w:u w:val="none"/>
                <w:lang w:val="de-DE"/>
              </w:rPr>
              <w:t xml:space="preserve"> </w:t>
            </w:r>
          </w:p>
          <w:p w14:paraId="1A6CB0AE" w14:textId="77777777" w:rsidR="008B7591" w:rsidRDefault="008A41D5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 xml:space="preserve">Palestine Technical College </w:t>
            </w:r>
          </w:p>
          <w:p w14:paraId="56C2D149" w14:textId="77777777" w:rsidR="008B7591" w:rsidRDefault="008A41D5">
            <w:pPr>
              <w:spacing w:after="0"/>
            </w:pPr>
            <w:r>
              <w:rPr>
                <w:rStyle w:val="EnlacedeInternet"/>
                <w:color w:val="000000"/>
                <w:u w:val="none"/>
                <w:lang w:val="de-DE"/>
              </w:rPr>
              <w:t>Int@E UG</w:t>
            </w:r>
          </w:p>
        </w:tc>
      </w:tr>
      <w:tr w:rsidR="008B7591" w14:paraId="2BD6EC61" w14:textId="77777777" w:rsidTr="00095147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E8AC43F" w14:textId="77777777" w:rsidR="008B7591" w:rsidRDefault="008A41D5">
            <w:pPr>
              <w:spacing w:before="60" w:after="60"/>
              <w:rPr>
                <w:lang w:val="de-DE"/>
              </w:rPr>
            </w:pPr>
            <w:r>
              <w:rPr>
                <w:b/>
                <w:sz w:val="24"/>
                <w:szCs w:val="24"/>
                <w:lang w:val="en-GB"/>
              </w:rPr>
              <w:t>Issue date</w:t>
            </w:r>
          </w:p>
        </w:tc>
        <w:tc>
          <w:tcPr>
            <w:tcW w:w="6101" w:type="dxa"/>
            <w:vAlign w:val="center"/>
          </w:tcPr>
          <w:p w14:paraId="0C978506" w14:textId="72B2A16C" w:rsidR="008B7591" w:rsidRDefault="00DA3F08" w:rsidP="008302E9">
            <w:pPr>
              <w:spacing w:before="60" w:after="60"/>
              <w:rPr>
                <w:lang w:val="de-DE"/>
              </w:rPr>
            </w:pPr>
            <w:r>
              <w:rPr>
                <w:bCs/>
                <w:sz w:val="24"/>
                <w:szCs w:val="24"/>
                <w:lang w:val="en-GB"/>
              </w:rPr>
              <w:t>14 June</w:t>
            </w:r>
            <w:r w:rsidR="008A41D5">
              <w:rPr>
                <w:bCs/>
                <w:sz w:val="24"/>
                <w:szCs w:val="24"/>
                <w:lang w:val="en-GB"/>
              </w:rPr>
              <w:t xml:space="preserve"> 2021</w:t>
            </w:r>
          </w:p>
        </w:tc>
      </w:tr>
      <w:tr w:rsidR="008B7591" w14:paraId="2D06458C" w14:textId="77777777" w:rsidTr="00095147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F371DBA" w14:textId="77777777" w:rsidR="008B7591" w:rsidRDefault="008A41D5">
            <w:pPr>
              <w:rPr>
                <w:lang w:val="de-DE"/>
              </w:rPr>
            </w:pPr>
            <w:r>
              <w:rPr>
                <w:b/>
                <w:sz w:val="24"/>
                <w:szCs w:val="24"/>
                <w:lang w:val="en-GB"/>
              </w:rPr>
              <w:t>Version/Status</w:t>
            </w:r>
          </w:p>
        </w:tc>
        <w:tc>
          <w:tcPr>
            <w:tcW w:w="6101" w:type="dxa"/>
            <w:vAlign w:val="center"/>
          </w:tcPr>
          <w:p w14:paraId="307C5644" w14:textId="76249790" w:rsidR="008B7591" w:rsidRDefault="00CF269C">
            <w:pPr>
              <w:rPr>
                <w:lang w:val="de-DE"/>
              </w:rPr>
            </w:pPr>
            <w:r>
              <w:rPr>
                <w:bCs/>
                <w:sz w:val="24"/>
                <w:szCs w:val="24"/>
                <w:lang w:val="en-GB"/>
              </w:rPr>
              <w:t>Final</w:t>
            </w:r>
          </w:p>
        </w:tc>
      </w:tr>
    </w:tbl>
    <w:p w14:paraId="64A6D357" w14:textId="77777777" w:rsidR="008B7591" w:rsidRDefault="008B7591">
      <w:pPr>
        <w:spacing w:after="0"/>
        <w:jc w:val="center"/>
        <w:rPr>
          <w:b/>
          <w:sz w:val="36"/>
          <w:lang w:val="en-GB"/>
        </w:rPr>
      </w:pPr>
    </w:p>
    <w:p w14:paraId="6F069562" w14:textId="77777777" w:rsidR="008B7591" w:rsidRDefault="008B7591">
      <w:pPr>
        <w:spacing w:after="0"/>
        <w:jc w:val="center"/>
        <w:rPr>
          <w:b/>
          <w:sz w:val="36"/>
          <w:highlight w:val="lightGray"/>
          <w:lang w:val="en-GB"/>
        </w:rPr>
      </w:pPr>
    </w:p>
    <w:p w14:paraId="6A9DB634" w14:textId="77777777" w:rsidR="008B7591" w:rsidRDefault="008B7591">
      <w:pPr>
        <w:spacing w:after="0"/>
        <w:jc w:val="center"/>
        <w:rPr>
          <w:b/>
          <w:sz w:val="36"/>
          <w:highlight w:val="lightGray"/>
          <w:lang w:val="en-GB"/>
        </w:rPr>
      </w:pPr>
    </w:p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8B7591" w14:paraId="3269BF6C" w14:textId="77777777" w:rsidTr="006434D7"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14:paraId="655A07A4" w14:textId="77777777" w:rsidR="008B7591" w:rsidRDefault="008B7591">
            <w:pPr>
              <w:spacing w:after="0"/>
              <w:rPr>
                <w:rFonts w:ascii="Arial" w:hAnsi="Arial" w:cs="Arial"/>
                <w:i/>
                <w:color w:val="000000" w:themeColor="text1"/>
                <w:sz w:val="10"/>
                <w:szCs w:val="12"/>
                <w:highlight w:val="yellow"/>
                <w:lang w:val="en-GB"/>
              </w:rPr>
            </w:pPr>
          </w:p>
          <w:p w14:paraId="49E400F5" w14:textId="77777777" w:rsidR="008B7591" w:rsidRDefault="008A41D5">
            <w:pPr>
              <w:spacing w:after="0"/>
              <w:rPr>
                <w:color w:val="000000" w:themeColor="text1"/>
                <w:highlight w:val="yellow"/>
                <w:lang w:val="de-DE"/>
              </w:rPr>
            </w:pPr>
            <w:r w:rsidRPr="0092234A">
              <w:rPr>
                <w:rFonts w:ascii="Arial" w:hAnsi="Arial" w:cs="Arial"/>
                <w:bCs/>
                <w:i/>
                <w:color w:val="000000" w:themeColor="text1"/>
                <w:sz w:val="18"/>
                <w:lang w:val="en-GB"/>
              </w:rPr>
              <w:t>The publication reflects only the author's view, and the Agency and the Commission are not responsible for any use that may be made of the information it contains.</w:t>
            </w: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4B05A3CD" w14:textId="77777777" w:rsidR="008B7591" w:rsidRDefault="008A41D5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05528A7" wp14:editId="0AD20FF2">
                  <wp:extent cx="2199919" cy="530860"/>
                  <wp:effectExtent l="0" t="0" r="0" b="2540"/>
                  <wp:docPr id="2" name="Imagen2" descr="EU logo with text: Co-funded by the Erasmus+ Programme of the European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EU logo with text: Co-funded by the Erasmus+ Programme of the European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919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16211" w14:textId="77777777" w:rsidR="006434D7" w:rsidRDefault="006434D7">
      <w:pPr>
        <w:spacing w:after="0"/>
        <w:rPr>
          <w:rFonts w:cstheme="minorHAnsi"/>
          <w:b/>
          <w:bCs/>
          <w:sz w:val="28"/>
          <w:szCs w:val="28"/>
          <w:lang w:val="en-GB"/>
        </w:rPr>
      </w:pPr>
    </w:p>
    <w:p w14:paraId="024E9DF0" w14:textId="463F6856" w:rsidR="006434D7" w:rsidRDefault="006434D7">
      <w:pPr>
        <w:spacing w:after="0"/>
        <w:rPr>
          <w:rFonts w:cstheme="minorHAnsi"/>
          <w:b/>
          <w:bCs/>
          <w:sz w:val="28"/>
          <w:szCs w:val="28"/>
          <w:lang w:val="en-GB"/>
        </w:rPr>
      </w:pPr>
    </w:p>
    <w:p w14:paraId="09928B14" w14:textId="77777777" w:rsidR="00C36BDE" w:rsidRDefault="00C36BDE">
      <w:pPr>
        <w:spacing w:after="0"/>
        <w:rPr>
          <w:rFonts w:cstheme="minorHAnsi"/>
          <w:b/>
          <w:bCs/>
          <w:sz w:val="28"/>
          <w:szCs w:val="28"/>
          <w:lang w:val="en-GB"/>
        </w:rPr>
      </w:pPr>
    </w:p>
    <w:p w14:paraId="6AE5131E" w14:textId="64CC07A8" w:rsidR="008B7591" w:rsidRDefault="008A41D5" w:rsidP="003C31F5">
      <w:pPr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lastRenderedPageBreak/>
        <w:t>Project partners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046"/>
        <w:gridCol w:w="7447"/>
      </w:tblGrid>
      <w:tr w:rsidR="00B30C05" w14:paraId="39897ADC" w14:textId="77777777" w:rsidTr="00C816A0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615B8" w14:textId="246B41CC" w:rsidR="00135068" w:rsidRDefault="00C65FD0" w:rsidP="00C816A0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1C7E7D5" wp14:editId="6E368692">
                  <wp:extent cx="763950" cy="717550"/>
                  <wp:effectExtent l="0" t="0" r="0" b="6350"/>
                  <wp:docPr id="1" name="Imagen 1" descr="logo of the Palestine Technical University Kadoorie, Palestine, Coordin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 of the Palestine Technical University Kadoorie, Palestine, Coordinato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53" cy="726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24FD" w14:textId="77777777" w:rsidR="00135068" w:rsidRDefault="00CF269C" w:rsidP="00C816A0">
            <w:pPr>
              <w:spacing w:after="0"/>
              <w:rPr>
                <w:rFonts w:ascii="Arial" w:hAnsi="Arial" w:cs="Arial"/>
                <w:sz w:val="28"/>
                <w:szCs w:val="24"/>
                <w:lang w:val="en-GB"/>
              </w:rPr>
            </w:pPr>
            <w:hyperlink r:id="rId11">
              <w:r w:rsidR="00135068">
                <w:rPr>
                  <w:rStyle w:val="EnlacedeInternet"/>
                  <w:sz w:val="28"/>
                  <w:lang w:val="de-DE"/>
                </w:rPr>
                <w:t>Palestine Technical University Kadoorie</w:t>
              </w:r>
              <w:r w:rsidR="00135068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</w:t>
              </w:r>
            </w:hyperlink>
            <w:r w:rsidR="00135068">
              <w:rPr>
                <w:rFonts w:ascii="Arial" w:hAnsi="Arial" w:cs="Arial"/>
                <w:sz w:val="28"/>
                <w:lang w:val="de-DE"/>
              </w:rPr>
              <w:t xml:space="preserve"> </w:t>
            </w:r>
          </w:p>
          <w:p w14:paraId="4C63BC2D" w14:textId="645CE47F" w:rsidR="00135068" w:rsidRDefault="00135068" w:rsidP="00C816A0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Palestine</w:t>
            </w:r>
          </w:p>
          <w:p w14:paraId="2936E204" w14:textId="77777777" w:rsidR="00135068" w:rsidRDefault="00135068" w:rsidP="00C816A0">
            <w:pPr>
              <w:spacing w:after="0"/>
              <w:rPr>
                <w:rFonts w:ascii="Arial" w:hAnsi="Arial" w:cs="Arial"/>
                <w:i/>
                <w:sz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lang w:val="en-GB"/>
              </w:rPr>
              <w:t xml:space="preserve">                       Coordinator</w:t>
            </w:r>
          </w:p>
        </w:tc>
      </w:tr>
      <w:tr w:rsidR="00B30C05" w14:paraId="69CAE14E" w14:textId="77777777" w:rsidTr="00C816A0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B27BB" w14:textId="77777777" w:rsidR="00135068" w:rsidRDefault="00135068" w:rsidP="00C816A0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2CF9759" wp14:editId="10EE039B">
                  <wp:extent cx="397510" cy="590550"/>
                  <wp:effectExtent l="0" t="0" r="0" b="0"/>
                  <wp:docPr id="3" name="Picture 7" descr="logo of the National and Kapodistrian University of Athens,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logo of the National and Kapodistrian University of Athens,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01AA7" w14:textId="77777777" w:rsidR="00135068" w:rsidRDefault="00CF269C" w:rsidP="00C816A0">
            <w:pPr>
              <w:spacing w:after="0"/>
              <w:rPr>
                <w:sz w:val="28"/>
                <w:szCs w:val="24"/>
                <w:lang w:val="en-GB"/>
              </w:rPr>
            </w:pPr>
            <w:hyperlink r:id="rId13">
              <w:r w:rsidR="00135068">
                <w:rPr>
                  <w:rStyle w:val="EnlacedeInternet"/>
                  <w:sz w:val="28"/>
                  <w:lang w:val="de-DE"/>
                </w:rPr>
                <w:t>National and Kapodistrian University of Athens</w:t>
              </w:r>
            </w:hyperlink>
          </w:p>
          <w:p w14:paraId="39BB842F" w14:textId="5AB6D2F9" w:rsidR="00135068" w:rsidRDefault="00135068" w:rsidP="00C816A0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Greece</w:t>
            </w:r>
          </w:p>
        </w:tc>
      </w:tr>
      <w:tr w:rsidR="00B30C05" w14:paraId="04D3C511" w14:textId="77777777" w:rsidTr="00C816A0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4C32" w14:textId="79AE04EF" w:rsidR="00135068" w:rsidRDefault="00C65FD0" w:rsidP="00C816A0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4002E2D" wp14:editId="2CF24114">
                  <wp:extent cx="789152" cy="647700"/>
                  <wp:effectExtent l="0" t="0" r="0" b="0"/>
                  <wp:docPr id="8" name="Imagen 8" descr="logo of the The University of the Basque Country,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logo of the The University of the Basque Country, Spai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05" cy="65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1F25B" w14:textId="77777777" w:rsidR="00135068" w:rsidRDefault="00CF269C" w:rsidP="00C816A0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hyperlink r:id="rId15">
              <w:r w:rsidR="00135068">
                <w:rPr>
                  <w:rStyle w:val="EnlacedeInternet"/>
                  <w:sz w:val="28"/>
                  <w:lang w:val="de-DE"/>
                </w:rPr>
                <w:t>The University of the Basque Country</w:t>
              </w:r>
              <w:r w:rsidR="00135068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 </w:t>
              </w:r>
            </w:hyperlink>
            <w:r w:rsidR="00135068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  <w:p w14:paraId="12DB5EE2" w14:textId="128EEB71" w:rsidR="00135068" w:rsidRDefault="000250A0" w:rsidP="00C816A0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135068">
              <w:rPr>
                <w:rFonts w:ascii="Arial" w:hAnsi="Arial" w:cs="Arial"/>
                <w:lang w:val="en-GB"/>
              </w:rPr>
              <w:t>Spain</w:t>
            </w:r>
          </w:p>
        </w:tc>
      </w:tr>
      <w:tr w:rsidR="00B30C05" w14:paraId="05A128F3" w14:textId="77777777" w:rsidTr="00C816A0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E329" w14:textId="7F1C2A22" w:rsidR="00135068" w:rsidRDefault="00B30C05" w:rsidP="00C816A0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6895502" wp14:editId="2EA94C0A">
                  <wp:extent cx="692150" cy="677942"/>
                  <wp:effectExtent l="0" t="0" r="0" b="8255"/>
                  <wp:docPr id="7" name="Imagen 7" descr="logo of the Irbid National University,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logo of the Irbid National University, Jordan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160" cy="68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66865" w14:textId="77777777" w:rsidR="00135068" w:rsidRDefault="00CF269C" w:rsidP="00C816A0">
            <w:pPr>
              <w:tabs>
                <w:tab w:val="left" w:pos="2194"/>
              </w:tabs>
              <w:spacing w:after="0"/>
              <w:ind w:right="34"/>
              <w:rPr>
                <w:color w:val="002060"/>
                <w:sz w:val="28"/>
                <w:szCs w:val="24"/>
                <w:lang w:val="en-GB"/>
              </w:rPr>
            </w:pPr>
            <w:hyperlink r:id="rId17">
              <w:r w:rsidR="00135068">
                <w:rPr>
                  <w:rStyle w:val="EnlacedeInternet"/>
                  <w:sz w:val="28"/>
                  <w:lang w:val="de-DE"/>
                </w:rPr>
                <w:t>Irbid National University</w:t>
              </w:r>
              <w:r w:rsidR="00135068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</w:t>
              </w:r>
            </w:hyperlink>
          </w:p>
          <w:p w14:paraId="665FD5FD" w14:textId="77777777" w:rsidR="00135068" w:rsidRDefault="00135068" w:rsidP="00C816A0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Jordan</w:t>
            </w:r>
          </w:p>
        </w:tc>
      </w:tr>
      <w:tr w:rsidR="00B30C05" w14:paraId="79DBAC1C" w14:textId="77777777" w:rsidTr="00C816A0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CA42F" w14:textId="2D0B9A3F" w:rsidR="00135068" w:rsidRDefault="00B30C05" w:rsidP="00C816A0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129287F" wp14:editId="34CF1B90">
                  <wp:extent cx="484334" cy="685800"/>
                  <wp:effectExtent l="0" t="0" r="0" b="0"/>
                  <wp:docPr id="9" name="Imagen 9" descr="logo of the Partners for Sustainable Development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 of the Partners for Sustainable Development, Palest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93" cy="69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5181" w14:textId="77777777" w:rsidR="00135068" w:rsidRDefault="00CF269C" w:rsidP="00C816A0">
            <w:pPr>
              <w:spacing w:after="0"/>
              <w:rPr>
                <w:sz w:val="28"/>
                <w:szCs w:val="24"/>
                <w:lang w:val="en-GB"/>
              </w:rPr>
            </w:pPr>
            <w:hyperlink r:id="rId19">
              <w:r w:rsidR="00135068">
                <w:rPr>
                  <w:rStyle w:val="EnlacedeInternet"/>
                  <w:sz w:val="28"/>
                  <w:lang w:val="de-DE"/>
                </w:rPr>
                <w:t>Partners for Sustainable Development</w:t>
              </w:r>
            </w:hyperlink>
          </w:p>
          <w:p w14:paraId="59FA7EB4" w14:textId="4402BC99" w:rsidR="00135068" w:rsidRDefault="00135068" w:rsidP="00C816A0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Palestine</w:t>
            </w:r>
          </w:p>
        </w:tc>
      </w:tr>
      <w:tr w:rsidR="00B30C05" w14:paraId="2706D982" w14:textId="77777777" w:rsidTr="00C816A0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9D83" w14:textId="7FBB9088" w:rsidR="00135068" w:rsidRDefault="00B30C05" w:rsidP="00C816A0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9A4C0E5" wp14:editId="601A7AE3">
                  <wp:extent cx="575222" cy="673100"/>
                  <wp:effectExtent l="0" t="0" r="0" b="0"/>
                  <wp:docPr id="10" name="Imagen 10" descr="logo of the The University of Jordan,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logo of the The University of Jordan, Jordan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43" cy="68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5A7CC" w14:textId="77777777" w:rsidR="00135068" w:rsidRDefault="00CF269C" w:rsidP="00C816A0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hyperlink r:id="rId21">
              <w:r w:rsidR="00135068">
                <w:rPr>
                  <w:rStyle w:val="EnlacedeInternet"/>
                  <w:sz w:val="28"/>
                  <w:lang w:val="de-DE"/>
                </w:rPr>
                <w:t>The University of Jordan</w:t>
              </w:r>
            </w:hyperlink>
            <w:r w:rsidR="00135068">
              <w:rPr>
                <w:rFonts w:ascii="Arial" w:hAnsi="Arial" w:cs="Arial"/>
                <w:sz w:val="28"/>
                <w:lang w:val="de-DE"/>
              </w:rPr>
              <w:t xml:space="preserve">  </w:t>
            </w:r>
            <w:r w:rsidR="00135068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  <w:p w14:paraId="15F304AB" w14:textId="77777777" w:rsidR="00135068" w:rsidRDefault="00135068" w:rsidP="00C816A0">
            <w:pPr>
              <w:spacing w:after="0"/>
              <w:rPr>
                <w:rStyle w:val="EnlacedeInternet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Jordan</w:t>
            </w:r>
          </w:p>
        </w:tc>
      </w:tr>
      <w:tr w:rsidR="00B30C05" w14:paraId="7EF4E2CB" w14:textId="77777777" w:rsidTr="00C816A0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0B58" w14:textId="14A27287" w:rsidR="00135068" w:rsidRDefault="00B30C05" w:rsidP="00C816A0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7105AB1" wp14:editId="6E8B9008">
                  <wp:extent cx="762000" cy="686382"/>
                  <wp:effectExtent l="0" t="0" r="0" b="0"/>
                  <wp:docPr id="11" name="Imagen 11" descr="logo of the Al-Ummah  University College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logo of the Al-Ummah  University College, Palestin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10" cy="69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14DF" w14:textId="77777777" w:rsidR="00135068" w:rsidRDefault="00CF269C" w:rsidP="00C816A0">
            <w:pPr>
              <w:spacing w:after="0"/>
              <w:rPr>
                <w:sz w:val="24"/>
                <w:szCs w:val="24"/>
                <w:lang w:val="en-GB"/>
              </w:rPr>
            </w:pPr>
            <w:hyperlink r:id="rId23">
              <w:r w:rsidR="00135068">
                <w:rPr>
                  <w:rStyle w:val="EnlacedeInternet"/>
                  <w:sz w:val="28"/>
                  <w:lang w:val="de-DE"/>
                </w:rPr>
                <w:t>Al-Ummah  University College</w:t>
              </w:r>
            </w:hyperlink>
            <w:r w:rsidR="00135068">
              <w:rPr>
                <w:rStyle w:val="EnlacedeInternet"/>
                <w:sz w:val="24"/>
                <w:lang w:val="de-DE"/>
              </w:rPr>
              <w:t xml:space="preserve"> </w:t>
            </w:r>
          </w:p>
          <w:p w14:paraId="28988A0D" w14:textId="380A06D5" w:rsidR="00135068" w:rsidRDefault="00135068" w:rsidP="00C816A0">
            <w:pPr>
              <w:spacing w:after="0"/>
              <w:rPr>
                <w:rStyle w:val="EnlacedeInternet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Palestine</w:t>
            </w:r>
          </w:p>
        </w:tc>
      </w:tr>
      <w:tr w:rsidR="00B30C05" w14:paraId="49E95738" w14:textId="77777777" w:rsidTr="00C816A0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904B" w14:textId="646506FD" w:rsidR="00135068" w:rsidRDefault="00B30C05" w:rsidP="00C816A0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2CA096E" wp14:editId="63D67E2D">
                  <wp:extent cx="660400" cy="714012"/>
                  <wp:effectExtent l="0" t="0" r="6350" b="0"/>
                  <wp:docPr id="12" name="Imagen 12" descr="logo of the Palestine Technical College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logo of the Palestine Technical College, Palestin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64" cy="71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53B2E" w14:textId="01730B0B" w:rsidR="00135068" w:rsidRDefault="00CF269C" w:rsidP="00C816A0">
            <w:pPr>
              <w:spacing w:after="0"/>
              <w:rPr>
                <w:sz w:val="24"/>
                <w:szCs w:val="24"/>
              </w:rPr>
            </w:pPr>
            <w:hyperlink r:id="rId25">
              <w:r w:rsidR="00135068">
                <w:rPr>
                  <w:rStyle w:val="EnlacedeInternet"/>
                  <w:sz w:val="28"/>
                  <w:lang w:val="de-DE"/>
                </w:rPr>
                <w:t xml:space="preserve">Palestine Technical College </w:t>
              </w:r>
            </w:hyperlink>
          </w:p>
          <w:p w14:paraId="063C1474" w14:textId="73B4FDA1" w:rsidR="00135068" w:rsidRDefault="00135068" w:rsidP="00C816A0">
            <w:pPr>
              <w:spacing w:after="0"/>
              <w:rPr>
                <w:rStyle w:val="EnlacedeInternet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Palestine</w:t>
            </w:r>
          </w:p>
        </w:tc>
      </w:tr>
      <w:tr w:rsidR="00B30C05" w14:paraId="598A1EE2" w14:textId="77777777" w:rsidTr="00C816A0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3D836" w14:textId="56DAADD6" w:rsidR="00135068" w:rsidRDefault="00B30C05" w:rsidP="00C816A0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E4BE1F5" wp14:editId="6AA5993D">
                  <wp:extent cx="1155700" cy="330200"/>
                  <wp:effectExtent l="0" t="0" r="6350" b="0"/>
                  <wp:docPr id="13" name="Imagen 13" descr="logo of the Int@E UG,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logo of the Int@E UG, Germany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480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536D" w14:textId="77777777" w:rsidR="00135068" w:rsidRDefault="00CF269C" w:rsidP="00C816A0">
            <w:pPr>
              <w:spacing w:after="0"/>
              <w:rPr>
                <w:sz w:val="28"/>
                <w:szCs w:val="24"/>
                <w:lang w:val="en-GB"/>
              </w:rPr>
            </w:pPr>
            <w:hyperlink r:id="rId27">
              <w:r w:rsidR="00135068">
                <w:rPr>
                  <w:rStyle w:val="EnlacedeInternet"/>
                  <w:sz w:val="28"/>
                  <w:lang w:val="de-DE"/>
                </w:rPr>
                <w:t>Int@E UG</w:t>
              </w:r>
            </w:hyperlink>
          </w:p>
          <w:p w14:paraId="716F6532" w14:textId="357B5AB8" w:rsidR="00135068" w:rsidRDefault="00135068" w:rsidP="00C816A0">
            <w:pPr>
              <w:spacing w:after="0"/>
              <w:rPr>
                <w:rStyle w:val="EnlacedeInternet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Germany</w:t>
            </w:r>
            <w:bookmarkStart w:id="1" w:name="_Hlk67812352"/>
            <w:bookmarkEnd w:id="1"/>
          </w:p>
        </w:tc>
      </w:tr>
    </w:tbl>
    <w:p w14:paraId="3917AFBA" w14:textId="77777777" w:rsidR="0092234A" w:rsidRDefault="0092234A"/>
    <w:p w14:paraId="66586C35" w14:textId="77777777" w:rsidR="0092234A" w:rsidRDefault="0092234A">
      <w:pPr>
        <w:spacing w:after="0"/>
      </w:pPr>
      <w:r>
        <w:br w:type="page"/>
      </w:r>
    </w:p>
    <w:p w14:paraId="588D47F3" w14:textId="334EBA37" w:rsidR="008B7591" w:rsidRDefault="008A41D5">
      <w:pPr>
        <w:rPr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lastRenderedPageBreak/>
        <w:t>Project information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0"/>
        <w:gridCol w:w="6250"/>
      </w:tblGrid>
      <w:tr w:rsidR="008B7591" w14:paraId="37D6BC7A" w14:textId="77777777" w:rsidTr="00095147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F0E1124" w14:textId="77777777" w:rsidR="008B7591" w:rsidRDefault="008A41D5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Project number</w:t>
            </w:r>
          </w:p>
        </w:tc>
        <w:tc>
          <w:tcPr>
            <w:tcW w:w="6094" w:type="dxa"/>
          </w:tcPr>
          <w:p w14:paraId="19B46015" w14:textId="77777777" w:rsidR="008B7591" w:rsidRDefault="008A41D5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618103-EPP-1-2020-1-PS-EPPKA2-CBHE-JP</w:t>
            </w:r>
          </w:p>
        </w:tc>
      </w:tr>
      <w:tr w:rsidR="008B7591" w14:paraId="17A70A41" w14:textId="77777777" w:rsidTr="00095147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4096CA9" w14:textId="77777777" w:rsidR="008B7591" w:rsidRDefault="008A41D5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Action code</w:t>
            </w:r>
          </w:p>
        </w:tc>
        <w:tc>
          <w:tcPr>
            <w:tcW w:w="6094" w:type="dxa"/>
          </w:tcPr>
          <w:p w14:paraId="389A6F27" w14:textId="77777777" w:rsidR="008B7591" w:rsidRDefault="008A41D5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CBHE-JP</w:t>
            </w:r>
          </w:p>
        </w:tc>
      </w:tr>
      <w:tr w:rsidR="008B7591" w14:paraId="67DDD2E8" w14:textId="77777777" w:rsidTr="00095147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412658" w14:textId="77777777" w:rsidR="008B7591" w:rsidRDefault="008A41D5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Project acronym</w:t>
            </w:r>
          </w:p>
        </w:tc>
        <w:tc>
          <w:tcPr>
            <w:tcW w:w="6094" w:type="dxa"/>
          </w:tcPr>
          <w:p w14:paraId="2468E9CB" w14:textId="77777777" w:rsidR="008B7591" w:rsidRDefault="008A41D5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Edu4ALL</w:t>
            </w:r>
          </w:p>
        </w:tc>
      </w:tr>
      <w:tr w:rsidR="008B7591" w14:paraId="0C370076" w14:textId="77777777" w:rsidTr="00095147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3F0F708" w14:textId="77777777" w:rsidR="008B7591" w:rsidRDefault="008A41D5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Project Title</w:t>
            </w:r>
          </w:p>
        </w:tc>
        <w:tc>
          <w:tcPr>
            <w:tcW w:w="6094" w:type="dxa"/>
          </w:tcPr>
          <w:p w14:paraId="0E41C533" w14:textId="77777777" w:rsidR="008B7591" w:rsidRDefault="008A41D5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Disability as diversity: The inclusion of students with disabilities in higher education</w:t>
            </w:r>
          </w:p>
        </w:tc>
      </w:tr>
      <w:tr w:rsidR="008B7591" w14:paraId="1969A017" w14:textId="77777777" w:rsidTr="00095147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519548F" w14:textId="77777777" w:rsidR="008B7591" w:rsidRDefault="008A41D5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Funding scheme</w:t>
            </w:r>
          </w:p>
        </w:tc>
        <w:tc>
          <w:tcPr>
            <w:tcW w:w="6094" w:type="dxa"/>
          </w:tcPr>
          <w:p w14:paraId="27CDB370" w14:textId="77777777" w:rsidR="008B7591" w:rsidRDefault="008A41D5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Erasmus+ KA2</w:t>
            </w:r>
          </w:p>
        </w:tc>
      </w:tr>
      <w:tr w:rsidR="008B7591" w14:paraId="506489B0" w14:textId="77777777" w:rsidTr="00095147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42F4204" w14:textId="77777777" w:rsidR="008B7591" w:rsidRDefault="008A41D5">
            <w:pPr>
              <w:rPr>
                <w:lang w:val="de-DE"/>
              </w:rPr>
            </w:pPr>
            <w:r>
              <w:rPr>
                <w:b/>
                <w:bCs/>
                <w:lang w:val="en-GB"/>
              </w:rPr>
              <w:t>Date of EC approval</w:t>
            </w:r>
          </w:p>
        </w:tc>
        <w:tc>
          <w:tcPr>
            <w:tcW w:w="6094" w:type="dxa"/>
          </w:tcPr>
          <w:p w14:paraId="240434A6" w14:textId="77777777" w:rsidR="008B7591" w:rsidRDefault="008A41D5">
            <w:pPr>
              <w:rPr>
                <w:lang w:val="de-DE"/>
              </w:rPr>
            </w:pPr>
            <w:r>
              <w:rPr>
                <w:sz w:val="24"/>
                <w:szCs w:val="24"/>
                <w:lang w:val="en-GB"/>
              </w:rPr>
              <w:t>31/07/2020</w:t>
            </w:r>
          </w:p>
        </w:tc>
      </w:tr>
    </w:tbl>
    <w:p w14:paraId="3C03066B" w14:textId="77777777" w:rsidR="008B7591" w:rsidRDefault="008B7591">
      <w:pPr>
        <w:rPr>
          <w:lang w:val="en-GB"/>
        </w:rPr>
      </w:pPr>
    </w:p>
    <w:p w14:paraId="5B1A1CC6" w14:textId="77777777" w:rsidR="008B7591" w:rsidRDefault="008B7591">
      <w:pPr>
        <w:rPr>
          <w:rFonts w:cstheme="minorHAnsi"/>
          <w:b/>
          <w:bCs/>
          <w:sz w:val="28"/>
          <w:szCs w:val="28"/>
          <w:lang w:val="en-GB"/>
        </w:rPr>
      </w:pPr>
    </w:p>
    <w:p w14:paraId="13CEB2F8" w14:textId="77777777" w:rsidR="008B7591" w:rsidRDefault="008A41D5">
      <w:r>
        <w:rPr>
          <w:rFonts w:cstheme="minorHAnsi"/>
          <w:b/>
          <w:bCs/>
          <w:sz w:val="28"/>
          <w:szCs w:val="28"/>
          <w:lang w:val="en-GB"/>
        </w:rPr>
        <w:t>Contact</w:t>
      </w:r>
    </w:p>
    <w:tbl>
      <w:tblPr>
        <w:tblStyle w:val="Tablaconcuadrcula"/>
        <w:tblW w:w="8647" w:type="dxa"/>
        <w:jc w:val="center"/>
        <w:tblLook w:val="04A0" w:firstRow="1" w:lastRow="0" w:firstColumn="1" w:lastColumn="0" w:noHBand="0" w:noVBand="1"/>
      </w:tblPr>
      <w:tblGrid>
        <w:gridCol w:w="2403"/>
        <w:gridCol w:w="6244"/>
      </w:tblGrid>
      <w:tr w:rsidR="008B7591" w14:paraId="2A3C9FC5" w14:textId="77777777" w:rsidTr="00095147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7BB4A22A" w14:textId="77777777" w:rsidR="008B7591" w:rsidRDefault="008A41D5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b/>
                <w:bCs/>
                <w:lang w:val="en-GB"/>
              </w:rPr>
              <w:t>Project Coordinator</w:t>
            </w:r>
          </w:p>
        </w:tc>
        <w:tc>
          <w:tcPr>
            <w:tcW w:w="6243" w:type="dxa"/>
          </w:tcPr>
          <w:p w14:paraId="5BBE2FCD" w14:textId="29FC3056" w:rsidR="008B7591" w:rsidRDefault="008A41D5" w:rsidP="004C126D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Dr. </w:t>
            </w:r>
            <w:r w:rsidR="004C126D">
              <w:rPr>
                <w:rFonts w:cstheme="minorHAnsi"/>
                <w:sz w:val="24"/>
                <w:szCs w:val="24"/>
                <w:lang w:val="en-GB"/>
              </w:rPr>
              <w:t xml:space="preserve">Eman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Daraghmi, </w:t>
            </w:r>
            <w:r w:rsidR="004C126D">
              <w:rPr>
                <w:rFonts w:cstheme="minorHAnsi"/>
                <w:sz w:val="24"/>
                <w:szCs w:val="24"/>
                <w:lang w:val="en-GB"/>
              </w:rPr>
              <w:t xml:space="preserve">Associate </w:t>
            </w:r>
            <w:r>
              <w:rPr>
                <w:rFonts w:cstheme="minorHAnsi"/>
                <w:sz w:val="24"/>
                <w:szCs w:val="24"/>
                <w:lang w:val="en-GB"/>
              </w:rPr>
              <w:t>Professor</w:t>
            </w:r>
          </w:p>
        </w:tc>
      </w:tr>
      <w:tr w:rsidR="008B7591" w14:paraId="54064807" w14:textId="77777777" w:rsidTr="00095147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72CA094D" w14:textId="77777777" w:rsidR="008B7591" w:rsidRDefault="008A41D5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b/>
                <w:bCs/>
                <w:lang w:val="en-GB"/>
              </w:rPr>
              <w:t>Address</w:t>
            </w:r>
          </w:p>
        </w:tc>
        <w:tc>
          <w:tcPr>
            <w:tcW w:w="6243" w:type="dxa"/>
          </w:tcPr>
          <w:p w14:paraId="4BD3CCC7" w14:textId="77777777" w:rsidR="008B7591" w:rsidRDefault="008A41D5">
            <w:pPr>
              <w:spacing w:after="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Palestine Technical University Kadoorie, </w:t>
            </w:r>
          </w:p>
          <w:p w14:paraId="1763C73C" w14:textId="078B4937" w:rsidR="008B7591" w:rsidRDefault="00DA3F08">
            <w:pPr>
              <w:spacing w:after="0"/>
              <w:rPr>
                <w:lang w:val="de-DE"/>
              </w:rPr>
            </w:pPr>
            <w:r w:rsidRPr="00DA3F08">
              <w:rPr>
                <w:rFonts w:cstheme="minorHAnsi"/>
                <w:sz w:val="24"/>
                <w:szCs w:val="24"/>
                <w:lang w:val="en-GB"/>
              </w:rPr>
              <w:t>Applied Computing</w:t>
            </w:r>
            <w:r w:rsidR="00CC169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A41D5">
              <w:rPr>
                <w:rFonts w:cstheme="minorHAnsi"/>
                <w:sz w:val="24"/>
                <w:szCs w:val="24"/>
                <w:lang w:val="en-GB"/>
              </w:rPr>
              <w:t>Department,</w:t>
            </w:r>
          </w:p>
          <w:p w14:paraId="69DF1393" w14:textId="77777777" w:rsidR="008B7591" w:rsidRDefault="008A41D5">
            <w:pPr>
              <w:spacing w:after="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Kadoorie Circle 7,</w:t>
            </w:r>
          </w:p>
          <w:p w14:paraId="2DFED2E2" w14:textId="77777777" w:rsidR="008B7591" w:rsidRDefault="008A41D5">
            <w:pPr>
              <w:spacing w:after="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PS - 20030 Tulkarm West Bank,</w:t>
            </w:r>
          </w:p>
          <w:p w14:paraId="23ECF1D5" w14:textId="77777777" w:rsidR="008B7591" w:rsidRDefault="008A41D5">
            <w:pPr>
              <w:spacing w:after="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Palestine</w:t>
            </w:r>
          </w:p>
        </w:tc>
      </w:tr>
      <w:tr w:rsidR="008B7591" w14:paraId="0E25FB1F" w14:textId="77777777" w:rsidTr="00095147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1006119B" w14:textId="77777777" w:rsidR="008B7591" w:rsidRDefault="008A41D5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b/>
                <w:bCs/>
                <w:lang w:val="en-GB"/>
              </w:rPr>
              <w:t>Phone</w:t>
            </w:r>
          </w:p>
        </w:tc>
        <w:tc>
          <w:tcPr>
            <w:tcW w:w="6243" w:type="dxa"/>
          </w:tcPr>
          <w:p w14:paraId="53DE31B6" w14:textId="4AD712DB" w:rsidR="008B7591" w:rsidRDefault="008A41D5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+970-59576560</w:t>
            </w:r>
            <w:r w:rsidR="004C126D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</w:tr>
      <w:tr w:rsidR="008B7591" w14:paraId="77507AB5" w14:textId="77777777" w:rsidTr="00095147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621F8C3B" w14:textId="77777777" w:rsidR="008B7591" w:rsidRDefault="008A41D5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b/>
                <w:bCs/>
                <w:lang w:val="en-GB"/>
              </w:rPr>
              <w:t>email</w:t>
            </w:r>
          </w:p>
        </w:tc>
        <w:tc>
          <w:tcPr>
            <w:tcW w:w="6243" w:type="dxa"/>
          </w:tcPr>
          <w:p w14:paraId="6F53A792" w14:textId="37FB4911" w:rsidR="008B7591" w:rsidRDefault="004C126D">
            <w:pPr>
              <w:spacing w:before="120"/>
              <w:rPr>
                <w:lang w:val="de-DE"/>
              </w:rPr>
            </w:pPr>
            <w:r w:rsidRPr="002A6FA5">
              <w:rPr>
                <w:rFonts w:cstheme="minorHAnsi"/>
                <w:sz w:val="24"/>
                <w:szCs w:val="24"/>
                <w:lang w:val="de-DE"/>
              </w:rPr>
              <w:t>e.daraghmi@ptuk.edu.ps</w:t>
            </w:r>
          </w:p>
        </w:tc>
      </w:tr>
      <w:tr w:rsidR="008B7591" w14:paraId="01F26321" w14:textId="77777777" w:rsidTr="00095147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65805688" w14:textId="77777777" w:rsidR="008B7591" w:rsidRDefault="008A41D5">
            <w:pPr>
              <w:spacing w:before="120"/>
              <w:rPr>
                <w:lang w:val="de-DE"/>
              </w:rPr>
            </w:pPr>
            <w:r>
              <w:rPr>
                <w:rFonts w:cstheme="minorHAnsi"/>
                <w:b/>
                <w:bCs/>
                <w:lang w:val="en-GB"/>
              </w:rPr>
              <w:t>Project Website</w:t>
            </w:r>
          </w:p>
        </w:tc>
        <w:tc>
          <w:tcPr>
            <w:tcW w:w="6243" w:type="dxa"/>
          </w:tcPr>
          <w:p w14:paraId="07848516" w14:textId="77777777" w:rsidR="008B7591" w:rsidRDefault="008A41D5">
            <w:pPr>
              <w:spacing w:before="120"/>
              <w:rPr>
                <w:lang w:val="de-DE"/>
              </w:rPr>
            </w:pPr>
            <w:r w:rsidRPr="002A6FA5">
              <w:rPr>
                <w:rFonts w:cstheme="minorHAnsi"/>
                <w:sz w:val="24"/>
                <w:szCs w:val="24"/>
                <w:lang w:val="de-DE"/>
              </w:rPr>
              <w:t>https://www.ptuk.edu.ps/projects/edu4all/</w:t>
            </w:r>
          </w:p>
        </w:tc>
      </w:tr>
    </w:tbl>
    <w:p w14:paraId="4AD19D10" w14:textId="77777777" w:rsidR="008B7591" w:rsidRPr="002A6FA5" w:rsidRDefault="008B7591">
      <w:pPr>
        <w:rPr>
          <w:lang w:val="de-DE"/>
        </w:rPr>
      </w:pPr>
    </w:p>
    <w:p w14:paraId="668351DE" w14:textId="77777777" w:rsidR="008B7591" w:rsidRPr="002A6FA5" w:rsidRDefault="008A41D5">
      <w:pPr>
        <w:spacing w:after="0"/>
        <w:rPr>
          <w:lang w:val="de-DE"/>
        </w:rPr>
      </w:pPr>
      <w:r>
        <w:br w:type="page"/>
      </w:r>
    </w:p>
    <w:p w14:paraId="56E8A76F" w14:textId="77777777" w:rsidR="008B7591" w:rsidRDefault="008A41D5" w:rsidP="003C31F5">
      <w:pPr>
        <w:spacing w:line="276" w:lineRule="auto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lastRenderedPageBreak/>
        <w:t>Document Data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63"/>
        <w:gridCol w:w="6257"/>
      </w:tblGrid>
      <w:tr w:rsidR="008B7591" w14:paraId="57E978AC" w14:textId="77777777" w:rsidTr="00095147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66C3BD8" w14:textId="77777777" w:rsidR="008B7591" w:rsidRDefault="008A41D5" w:rsidP="0092234A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Distribution List*</w:t>
            </w:r>
          </w:p>
        </w:tc>
        <w:tc>
          <w:tcPr>
            <w:tcW w:w="6101" w:type="dxa"/>
            <w:vAlign w:val="center"/>
          </w:tcPr>
          <w:p w14:paraId="7140A43C" w14:textId="77777777" w:rsidR="008B7591" w:rsidRDefault="008A41D5" w:rsidP="0092234A">
            <w:pPr>
              <w:rPr>
                <w:lang w:val="en-GB"/>
              </w:rPr>
            </w:pPr>
            <w:r>
              <w:rPr>
                <w:lang w:val="en-GB"/>
              </w:rPr>
              <w:t>RE</w:t>
            </w:r>
          </w:p>
        </w:tc>
      </w:tr>
      <w:tr w:rsidR="008B7591" w14:paraId="71519AF4" w14:textId="77777777" w:rsidTr="00095147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2C74776" w14:textId="77777777" w:rsidR="008B7591" w:rsidRDefault="008A41D5" w:rsidP="0092234A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Work Package</w:t>
            </w:r>
          </w:p>
        </w:tc>
        <w:tc>
          <w:tcPr>
            <w:tcW w:w="6101" w:type="dxa"/>
            <w:vAlign w:val="center"/>
          </w:tcPr>
          <w:p w14:paraId="220D3FB4" w14:textId="77777777" w:rsidR="008B7591" w:rsidRDefault="008A41D5" w:rsidP="0092234A">
            <w:pPr>
              <w:rPr>
                <w:lang w:val="en-GB"/>
              </w:rPr>
            </w:pPr>
            <w:r>
              <w:rPr>
                <w:lang w:val="en-GB"/>
              </w:rPr>
              <w:t>WP3: Quality Plan</w:t>
            </w:r>
          </w:p>
        </w:tc>
      </w:tr>
      <w:tr w:rsidR="008B7591" w14:paraId="294898B0" w14:textId="77777777" w:rsidTr="00095147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2B2762E" w14:textId="77777777" w:rsidR="008B7591" w:rsidRDefault="008A41D5" w:rsidP="0092234A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Task</w:t>
            </w:r>
          </w:p>
        </w:tc>
        <w:tc>
          <w:tcPr>
            <w:tcW w:w="6101" w:type="dxa"/>
            <w:vAlign w:val="center"/>
          </w:tcPr>
          <w:p w14:paraId="736CA025" w14:textId="77777777" w:rsidR="008B7591" w:rsidRDefault="008A41D5" w:rsidP="0092234A">
            <w:pPr>
              <w:rPr>
                <w:lang w:val="en-GB"/>
              </w:rPr>
            </w:pPr>
            <w:r>
              <w:rPr>
                <w:lang w:val="en-GB"/>
              </w:rPr>
              <w:t>3.1 Defining the quality framework for the project</w:t>
            </w:r>
          </w:p>
        </w:tc>
      </w:tr>
      <w:tr w:rsidR="008B7591" w14:paraId="39D20E4E" w14:textId="77777777" w:rsidTr="00095147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1166B7B" w14:textId="77777777" w:rsidR="008B7591" w:rsidRDefault="008A41D5" w:rsidP="0092234A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>Deliverable Title</w:t>
            </w:r>
          </w:p>
        </w:tc>
        <w:tc>
          <w:tcPr>
            <w:tcW w:w="6101" w:type="dxa"/>
            <w:vAlign w:val="center"/>
          </w:tcPr>
          <w:p w14:paraId="34263BD4" w14:textId="77777777" w:rsidR="008B7591" w:rsidRDefault="008A41D5" w:rsidP="0092234A">
            <w:pPr>
              <w:rPr>
                <w:highlight w:val="yellow"/>
                <w:lang w:val="en-GB"/>
              </w:rPr>
            </w:pPr>
            <w:r w:rsidRPr="0092234A">
              <w:rPr>
                <w:lang w:val="en-GB"/>
              </w:rPr>
              <w:t>Deliverable Template</w:t>
            </w:r>
          </w:p>
        </w:tc>
      </w:tr>
      <w:tr w:rsidR="008B7591" w14:paraId="55657A18" w14:textId="77777777" w:rsidTr="00095147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A7B9B74" w14:textId="77777777" w:rsidR="008B7591" w:rsidRDefault="008A41D5" w:rsidP="0092234A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Work Package Leader</w:t>
            </w:r>
          </w:p>
        </w:tc>
        <w:tc>
          <w:tcPr>
            <w:tcW w:w="6101" w:type="dxa"/>
            <w:vAlign w:val="center"/>
          </w:tcPr>
          <w:p w14:paraId="0307982C" w14:textId="77777777" w:rsidR="008B7591" w:rsidRDefault="008A41D5" w:rsidP="0092234A">
            <w:pPr>
              <w:rPr>
                <w:lang w:val="en-GB"/>
              </w:rPr>
            </w:pPr>
            <w:r>
              <w:rPr>
                <w:lang w:val="en-GB"/>
              </w:rPr>
              <w:t>The University of the Basque Country</w:t>
            </w:r>
          </w:p>
        </w:tc>
      </w:tr>
      <w:tr w:rsidR="008B7591" w14:paraId="3A773659" w14:textId="77777777" w:rsidTr="00095147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109C7B5" w14:textId="77777777" w:rsidR="008B7591" w:rsidRDefault="008A41D5" w:rsidP="0092234A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Work Package Members</w:t>
            </w:r>
          </w:p>
        </w:tc>
        <w:tc>
          <w:tcPr>
            <w:tcW w:w="6101" w:type="dxa"/>
            <w:vAlign w:val="center"/>
          </w:tcPr>
          <w:p w14:paraId="5F3F4531" w14:textId="77777777" w:rsidR="008B7591" w:rsidRDefault="008A41D5" w:rsidP="0092234A">
            <w:pPr>
              <w:spacing w:after="0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u w:val="none"/>
                <w:lang w:val="de-DE"/>
              </w:rPr>
              <w:t>Palestine Technical University Kadoorie</w:t>
            </w:r>
          </w:p>
          <w:p w14:paraId="194E4BDC" w14:textId="77777777" w:rsidR="008B7591" w:rsidRDefault="008A41D5" w:rsidP="0092234A">
            <w:pPr>
              <w:spacing w:after="0"/>
              <w:rPr>
                <w:rStyle w:val="EnlacedeInternet"/>
                <w:color w:val="auto"/>
                <w:sz w:val="20"/>
                <w:szCs w:val="18"/>
                <w:u w:val="none"/>
                <w:lang w:val="en-GB"/>
              </w:rPr>
            </w:pPr>
            <w:r w:rsidRPr="004B6094">
              <w:rPr>
                <w:rStyle w:val="EnlacedeInternet"/>
                <w:color w:val="auto"/>
                <w:sz w:val="20"/>
                <w:u w:val="none"/>
                <w:lang w:val="de-DE"/>
              </w:rPr>
              <w:t xml:space="preserve">National &amp; </w:t>
            </w:r>
            <w:r>
              <w:rPr>
                <w:rStyle w:val="EnlacedeInternet"/>
                <w:color w:val="auto"/>
                <w:sz w:val="20"/>
                <w:u w:val="none"/>
                <w:lang w:val="de-DE"/>
              </w:rPr>
              <w:t>Kapodistrian University of Athens</w:t>
            </w:r>
          </w:p>
          <w:p w14:paraId="6BC0EF57" w14:textId="77777777" w:rsidR="008B7591" w:rsidRDefault="008A41D5" w:rsidP="0092234A">
            <w:pPr>
              <w:tabs>
                <w:tab w:val="left" w:pos="2194"/>
              </w:tabs>
              <w:spacing w:after="0"/>
              <w:ind w:right="34"/>
              <w:rPr>
                <w:rStyle w:val="EnlacedeInternet"/>
                <w:color w:val="auto"/>
                <w:sz w:val="20"/>
                <w:szCs w:val="18"/>
                <w:u w:val="none"/>
                <w:lang w:val="en-GB"/>
              </w:rPr>
            </w:pPr>
            <w:r>
              <w:rPr>
                <w:rStyle w:val="EnlacedeInternet"/>
                <w:color w:val="auto"/>
                <w:sz w:val="20"/>
                <w:u w:val="none"/>
                <w:lang w:val="de-DE"/>
              </w:rPr>
              <w:t>Irbid National University</w:t>
            </w:r>
          </w:p>
          <w:p w14:paraId="63AAD430" w14:textId="77777777" w:rsidR="008B7591" w:rsidRDefault="008A41D5" w:rsidP="0092234A">
            <w:pPr>
              <w:spacing w:after="0"/>
              <w:rPr>
                <w:rStyle w:val="EnlacedeInternet"/>
                <w:color w:val="auto"/>
                <w:sz w:val="20"/>
                <w:szCs w:val="18"/>
                <w:u w:val="none"/>
                <w:lang w:val="en-GB"/>
              </w:rPr>
            </w:pPr>
            <w:r>
              <w:rPr>
                <w:rStyle w:val="EnlacedeInternet"/>
                <w:color w:val="auto"/>
                <w:sz w:val="20"/>
                <w:u w:val="none"/>
                <w:lang w:val="de-DE"/>
              </w:rPr>
              <w:t>Partners for Sustainable Development</w:t>
            </w:r>
          </w:p>
          <w:p w14:paraId="2B9B31BF" w14:textId="77777777" w:rsidR="008B7591" w:rsidRDefault="008A41D5" w:rsidP="0092234A">
            <w:pPr>
              <w:spacing w:after="0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Style w:val="EnlacedeInternet"/>
                <w:color w:val="auto"/>
                <w:sz w:val="20"/>
                <w:u w:val="none"/>
                <w:lang w:val="de-DE"/>
              </w:rPr>
              <w:t>The University of Jordan</w:t>
            </w:r>
          </w:p>
          <w:p w14:paraId="7BD02CF9" w14:textId="77777777" w:rsidR="008B7591" w:rsidRDefault="008A41D5" w:rsidP="0092234A">
            <w:pPr>
              <w:spacing w:after="0"/>
              <w:rPr>
                <w:rStyle w:val="EnlacedeInternet"/>
                <w:color w:val="auto"/>
                <w:sz w:val="18"/>
                <w:szCs w:val="18"/>
                <w:u w:val="none"/>
                <w:lang w:val="en-GB"/>
              </w:rPr>
            </w:pPr>
            <w:r>
              <w:rPr>
                <w:rStyle w:val="EnlacedeInternet"/>
                <w:color w:val="auto"/>
                <w:sz w:val="20"/>
                <w:u w:val="none"/>
                <w:lang w:val="de-DE"/>
              </w:rPr>
              <w:t>Al-Ummah University College</w:t>
            </w:r>
          </w:p>
          <w:p w14:paraId="7C5A3C52" w14:textId="77777777" w:rsidR="008B7591" w:rsidRDefault="008A41D5" w:rsidP="0092234A">
            <w:pPr>
              <w:spacing w:after="0"/>
              <w:rPr>
                <w:rStyle w:val="EnlacedeInternet"/>
                <w:color w:val="auto"/>
                <w:sz w:val="18"/>
                <w:szCs w:val="18"/>
                <w:u w:val="none"/>
                <w:lang w:val="en-GB"/>
              </w:rPr>
            </w:pPr>
            <w:r>
              <w:rPr>
                <w:rStyle w:val="EnlacedeInternet"/>
                <w:color w:val="auto"/>
                <w:sz w:val="20"/>
                <w:u w:val="none"/>
                <w:lang w:val="de-DE"/>
              </w:rPr>
              <w:t>Palestine Technical College</w:t>
            </w:r>
          </w:p>
          <w:p w14:paraId="2CC91D56" w14:textId="77777777" w:rsidR="008B7591" w:rsidRDefault="008A41D5" w:rsidP="0092234A">
            <w:pPr>
              <w:rPr>
                <w:lang w:val="en-GB"/>
              </w:rPr>
            </w:pPr>
            <w:r>
              <w:rPr>
                <w:rStyle w:val="EnlacedeInternet"/>
                <w:color w:val="auto"/>
                <w:sz w:val="20"/>
                <w:u w:val="none"/>
                <w:lang w:val="de-DE"/>
              </w:rPr>
              <w:t>Int@E UG</w:t>
            </w:r>
          </w:p>
        </w:tc>
      </w:tr>
      <w:tr w:rsidR="008B7591" w14:paraId="33F7376E" w14:textId="77777777" w:rsidTr="00095147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A6CC076" w14:textId="77777777" w:rsidR="008B7591" w:rsidRDefault="008A41D5" w:rsidP="0092234A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issue</w:t>
            </w:r>
          </w:p>
        </w:tc>
        <w:tc>
          <w:tcPr>
            <w:tcW w:w="6101" w:type="dxa"/>
            <w:vAlign w:val="center"/>
          </w:tcPr>
          <w:p w14:paraId="09203754" w14:textId="0D934401" w:rsidR="008B7591" w:rsidRDefault="00DA3F08" w:rsidP="0092234A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8A41D5">
              <w:rPr>
                <w:lang w:val="en-GB"/>
              </w:rPr>
              <w:t>/0</w:t>
            </w:r>
            <w:r>
              <w:rPr>
                <w:lang w:val="en-GB"/>
              </w:rPr>
              <w:t>6</w:t>
            </w:r>
            <w:r w:rsidR="008A41D5">
              <w:rPr>
                <w:lang w:val="en-GB"/>
              </w:rPr>
              <w:t>/2021</w:t>
            </w:r>
          </w:p>
        </w:tc>
      </w:tr>
      <w:tr w:rsidR="008B7591" w14:paraId="784D4FDB" w14:textId="77777777" w:rsidTr="00095147">
        <w:tc>
          <w:tcPr>
            <w:tcW w:w="240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E164D5B" w14:textId="77777777" w:rsidR="008B7591" w:rsidRPr="0092234A" w:rsidRDefault="008A41D5" w:rsidP="0092234A">
            <w:pPr>
              <w:spacing w:before="60" w:after="60"/>
              <w:rPr>
                <w:lang w:val="de-DE"/>
              </w:rPr>
            </w:pPr>
            <w:r w:rsidRPr="0092234A">
              <w:rPr>
                <w:b/>
                <w:bCs/>
                <w:lang w:val="de-DE"/>
              </w:rPr>
              <w:t>Total number of pages</w:t>
            </w:r>
          </w:p>
        </w:tc>
        <w:tc>
          <w:tcPr>
            <w:tcW w:w="6101" w:type="dxa"/>
            <w:tcBorders>
              <w:top w:val="nil"/>
            </w:tcBorders>
            <w:vAlign w:val="center"/>
          </w:tcPr>
          <w:p w14:paraId="28A26018" w14:textId="3BFD714E" w:rsidR="008B7591" w:rsidRPr="0092234A" w:rsidRDefault="00CF34CD" w:rsidP="0092234A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</w:tr>
    </w:tbl>
    <w:p w14:paraId="48FD8E47" w14:textId="77777777" w:rsidR="008B7591" w:rsidRDefault="008B7591">
      <w:pPr>
        <w:spacing w:after="0"/>
        <w:rPr>
          <w:lang w:val="en-GB"/>
        </w:rPr>
      </w:pPr>
    </w:p>
    <w:p w14:paraId="42480E3D" w14:textId="77777777" w:rsidR="008B7591" w:rsidRDefault="008A41D5">
      <w:pPr>
        <w:spacing w:after="0"/>
        <w:rPr>
          <w:lang w:val="en-GB"/>
        </w:rPr>
      </w:pPr>
      <w:r>
        <w:rPr>
          <w:lang w:val="en-GB"/>
        </w:rPr>
        <w:t xml:space="preserve">*Choose from: </w:t>
      </w:r>
    </w:p>
    <w:p w14:paraId="615708D5" w14:textId="77777777" w:rsidR="008B7591" w:rsidRDefault="008A41D5">
      <w:pPr>
        <w:spacing w:after="0"/>
        <w:rPr>
          <w:lang w:val="en-GB"/>
        </w:rPr>
      </w:pPr>
      <w:r>
        <w:rPr>
          <w:b/>
          <w:lang w:val="en-GB"/>
        </w:rPr>
        <w:t>PU</w:t>
      </w:r>
      <w:r>
        <w:rPr>
          <w:lang w:val="en-GB"/>
        </w:rPr>
        <w:t xml:space="preserve"> (Public)</w:t>
      </w:r>
    </w:p>
    <w:p w14:paraId="62FAC8F1" w14:textId="77777777" w:rsidR="008B7591" w:rsidRDefault="008A41D5">
      <w:pPr>
        <w:spacing w:after="0"/>
        <w:rPr>
          <w:lang w:val="en-GB"/>
        </w:rPr>
      </w:pPr>
      <w:r>
        <w:rPr>
          <w:b/>
          <w:lang w:val="en-GB"/>
        </w:rPr>
        <w:t>RE</w:t>
      </w:r>
      <w:r>
        <w:rPr>
          <w:lang w:val="en-GB"/>
        </w:rPr>
        <w:t xml:space="preserve"> (Restricted to a group specified by the Consortium (including the Commission Services)</w:t>
      </w:r>
    </w:p>
    <w:p w14:paraId="49FB9F2A" w14:textId="77777777" w:rsidR="008B7591" w:rsidRDefault="008A41D5">
      <w:r>
        <w:rPr>
          <w:b/>
          <w:lang w:val="en-GB"/>
        </w:rPr>
        <w:t>CO</w:t>
      </w:r>
      <w:r>
        <w:rPr>
          <w:lang w:val="en-GB"/>
        </w:rPr>
        <w:t xml:space="preserve"> (Confidential, only for members of the Consortium (including the Commission Services)</w:t>
      </w:r>
    </w:p>
    <w:p w14:paraId="6C8C3110" w14:textId="77777777" w:rsidR="0088439A" w:rsidRDefault="0088439A" w:rsidP="0088439A">
      <w:pPr>
        <w:rPr>
          <w:rFonts w:cstheme="minorHAnsi"/>
          <w:b/>
          <w:bCs/>
          <w:sz w:val="28"/>
          <w:szCs w:val="28"/>
          <w:lang w:val="en-US"/>
        </w:rPr>
      </w:pPr>
    </w:p>
    <w:p w14:paraId="45DA48B8" w14:textId="7385BC0D" w:rsidR="008B7591" w:rsidRPr="0088439A" w:rsidRDefault="008A41D5" w:rsidP="0088439A">
      <w:pPr>
        <w:rPr>
          <w:rFonts w:cstheme="minorHAnsi"/>
          <w:b/>
          <w:sz w:val="28"/>
          <w:lang w:val="en-US"/>
        </w:rPr>
      </w:pPr>
      <w:r w:rsidRPr="0092234A">
        <w:rPr>
          <w:rFonts w:cstheme="minorHAnsi"/>
          <w:b/>
          <w:bCs/>
          <w:sz w:val="28"/>
          <w:szCs w:val="28"/>
          <w:lang w:val="en-US"/>
        </w:rPr>
        <w:t>Version History</w:t>
      </w:r>
    </w:p>
    <w:tbl>
      <w:tblPr>
        <w:tblW w:w="8522" w:type="dxa"/>
        <w:tblLook w:val="00A0" w:firstRow="1" w:lastRow="0" w:firstColumn="1" w:lastColumn="0" w:noHBand="0" w:noVBand="0"/>
      </w:tblPr>
      <w:tblGrid>
        <w:gridCol w:w="1383"/>
        <w:gridCol w:w="1984"/>
        <w:gridCol w:w="5155"/>
      </w:tblGrid>
      <w:tr w:rsidR="008B7591" w14:paraId="649C988C" w14:textId="7777777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2487F1" w14:textId="77777777" w:rsidR="008B7591" w:rsidRDefault="008A41D5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Version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0253C" w14:textId="77777777" w:rsidR="008B7591" w:rsidRDefault="008A41D5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212BDE" w14:textId="77777777" w:rsidR="008B7591" w:rsidRDefault="008A41D5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Author/Organization</w:t>
            </w:r>
          </w:p>
        </w:tc>
      </w:tr>
      <w:tr w:rsidR="008B7591" w14:paraId="36E98BD6" w14:textId="77777777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15D6" w14:textId="2FA5066E" w:rsidR="008B7591" w:rsidRDefault="008A41D5">
            <w:pPr>
              <w:spacing w:before="60" w:after="144"/>
            </w:pPr>
            <w:r>
              <w:rPr>
                <w:lang w:val="en-US"/>
              </w:rPr>
              <w:t>V</w:t>
            </w:r>
            <w:r w:rsidR="009C658D">
              <w:rPr>
                <w:lang w:val="en-US"/>
              </w:rPr>
              <w:t>0.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B0ED" w14:textId="77777777" w:rsidR="008B7591" w:rsidRDefault="008A41D5">
            <w:pPr>
              <w:spacing w:before="60" w:after="144"/>
            </w:pPr>
            <w:r>
              <w:t>10/3/2021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2313" w14:textId="77777777" w:rsidR="008B7591" w:rsidRDefault="008A41D5">
            <w:pPr>
              <w:spacing w:before="60" w:after="144"/>
            </w:pPr>
            <w:r>
              <w:t>S. M. Espín-Tello, N. Garay-Vitoria, M.Arrue/ UPV-EHU</w:t>
            </w:r>
          </w:p>
        </w:tc>
      </w:tr>
      <w:tr w:rsidR="008B7591" w14:paraId="08F61CF0" w14:textId="77777777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6064" w14:textId="075FE1ED" w:rsidR="008B7591" w:rsidRDefault="008A41D5">
            <w:pPr>
              <w:spacing w:before="60" w:after="144"/>
            </w:pPr>
            <w:r>
              <w:rPr>
                <w:lang w:val="en-US"/>
              </w:rPr>
              <w:t>V</w:t>
            </w:r>
            <w:r w:rsidR="009C658D">
              <w:rPr>
                <w:lang w:val="en-US"/>
              </w:rPr>
              <w:t>0.</w:t>
            </w:r>
            <w:r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B963" w14:textId="77777777" w:rsidR="008B7591" w:rsidRDefault="008A41D5">
            <w:pPr>
              <w:spacing w:before="60" w:after="144"/>
            </w:pPr>
            <w:r>
              <w:rPr>
                <w:lang w:val="pt-PT"/>
              </w:rPr>
              <w:t>28/3/2021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FBBC" w14:textId="77777777" w:rsidR="008B7591" w:rsidRDefault="008A41D5">
            <w:pPr>
              <w:spacing w:before="60" w:after="144"/>
            </w:pPr>
            <w:r>
              <w:rPr>
                <w:lang w:val="pt-PT"/>
              </w:rPr>
              <w:t>Al. Pino, G. Kouroupetroglou / UoA</w:t>
            </w:r>
          </w:p>
        </w:tc>
      </w:tr>
      <w:tr w:rsidR="008B7591" w14:paraId="21A70917" w14:textId="77777777" w:rsidTr="0005391D">
        <w:trPr>
          <w:trHeight w:val="311"/>
        </w:trPr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DB28" w14:textId="14191564" w:rsidR="008B7591" w:rsidRPr="0092234A" w:rsidRDefault="002A6FA5">
            <w:pPr>
              <w:spacing w:before="60" w:after="144"/>
            </w:pPr>
            <w:r>
              <w:rPr>
                <w:lang w:val="en-GB"/>
              </w:rPr>
              <w:t>V</w:t>
            </w:r>
            <w:r w:rsidR="009C658D">
              <w:rPr>
                <w:lang w:val="en-GB"/>
              </w:rPr>
              <w:t>0.</w:t>
            </w:r>
            <w:r w:rsidRPr="0092234A">
              <w:rPr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81AB" w14:textId="1CA47BDF" w:rsidR="008B7591" w:rsidRPr="0092234A" w:rsidRDefault="008A41D5">
            <w:pPr>
              <w:spacing w:before="60" w:after="144"/>
            </w:pPr>
            <w:r w:rsidRPr="0092234A">
              <w:rPr>
                <w:lang w:val="pt-PT"/>
              </w:rPr>
              <w:t>0</w:t>
            </w:r>
            <w:r w:rsidR="004B6094">
              <w:rPr>
                <w:lang w:val="pt-PT"/>
              </w:rPr>
              <w:t>6</w:t>
            </w:r>
            <w:r w:rsidRPr="0092234A">
              <w:rPr>
                <w:lang w:val="pt-PT"/>
              </w:rPr>
              <w:t>/</w:t>
            </w:r>
            <w:r w:rsidR="004B6094">
              <w:rPr>
                <w:lang w:val="pt-PT"/>
              </w:rPr>
              <w:t>4</w:t>
            </w:r>
            <w:r w:rsidRPr="0092234A">
              <w:rPr>
                <w:lang w:val="pt-PT"/>
              </w:rPr>
              <w:t>/2021</w:t>
            </w:r>
          </w:p>
        </w:tc>
        <w:tc>
          <w:tcPr>
            <w:tcW w:w="5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6BCB" w14:textId="7392707D" w:rsidR="008B7591" w:rsidRPr="0092234A" w:rsidRDefault="008A41D5">
            <w:pPr>
              <w:spacing w:before="60" w:after="144"/>
            </w:pPr>
            <w:r w:rsidRPr="0092234A">
              <w:rPr>
                <w:lang w:val="pt-PT"/>
              </w:rPr>
              <w:t>S. M. Espín-Tello, N. Garay-Vitoria/ UPV-EHU</w:t>
            </w:r>
          </w:p>
        </w:tc>
      </w:tr>
      <w:tr w:rsidR="008B7591" w14:paraId="46ACC6BD" w14:textId="77777777" w:rsidTr="0005391D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46FA1" w14:textId="0874F45B" w:rsidR="008B7591" w:rsidRDefault="002A6FA5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="009C658D">
              <w:rPr>
                <w:lang w:val="en-GB"/>
              </w:rPr>
              <w:t>0.</w:t>
            </w:r>
            <w:r>
              <w:rPr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B36C6" w14:textId="099F0A89" w:rsidR="008B7591" w:rsidRPr="002A6FA5" w:rsidRDefault="002A6FA5">
            <w:pPr>
              <w:spacing w:before="60" w:after="144"/>
              <w:rPr>
                <w:lang w:val="pt-PT"/>
              </w:rPr>
            </w:pPr>
            <w:r w:rsidRPr="002A6FA5">
              <w:rPr>
                <w:lang w:val="pt-PT"/>
              </w:rPr>
              <w:t>10/04/2021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1281E" w14:textId="3C617121" w:rsidR="008B7591" w:rsidRPr="002A6FA5" w:rsidRDefault="002A6FA5">
            <w:pPr>
              <w:spacing w:before="60" w:after="144"/>
              <w:rPr>
                <w:lang w:val="es-ES"/>
              </w:rPr>
            </w:pPr>
            <w:r w:rsidRPr="002A6FA5">
              <w:rPr>
                <w:lang w:val="es-ES"/>
              </w:rPr>
              <w:t>Y. Awwad/PTUK</w:t>
            </w:r>
          </w:p>
        </w:tc>
      </w:tr>
      <w:tr w:rsidR="009262DE" w14:paraId="361CCBD6" w14:textId="77777777" w:rsidTr="0005391D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902B" w14:textId="558C6D6F" w:rsidR="009262DE" w:rsidRDefault="009262DE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V1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74E0" w14:textId="65C3073F" w:rsidR="009262DE" w:rsidRPr="002A6FA5" w:rsidRDefault="009262DE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14/04/2021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7226" w14:textId="621AA560" w:rsidR="009262DE" w:rsidRPr="002A6FA5" w:rsidRDefault="00B77A12">
            <w:pPr>
              <w:spacing w:before="60" w:after="144"/>
              <w:rPr>
                <w:lang w:val="es-ES"/>
              </w:rPr>
            </w:pPr>
            <w:r>
              <w:t>S. M. Espín-Tello, N. Garay-Vitoria, M.Arrue/ UPV-EHU</w:t>
            </w:r>
            <w:r>
              <w:rPr>
                <w:lang w:val="es-ES"/>
              </w:rPr>
              <w:t xml:space="preserve">, </w:t>
            </w:r>
            <w:r>
              <w:rPr>
                <w:lang w:val="pt-PT"/>
              </w:rPr>
              <w:t xml:space="preserve">Al. Pino, G. Kouroupetroglou / UoA, </w:t>
            </w:r>
            <w:r w:rsidRPr="002A6FA5">
              <w:rPr>
                <w:lang w:val="es-ES"/>
              </w:rPr>
              <w:t>Y. Awwad/PTUK</w:t>
            </w:r>
            <w:r>
              <w:rPr>
                <w:lang w:val="es-ES"/>
              </w:rPr>
              <w:t>, INU, UJ, UUC, PTC, PSD, INT@E UG.</w:t>
            </w:r>
          </w:p>
        </w:tc>
      </w:tr>
      <w:tr w:rsidR="00332462" w14:paraId="35B56F48" w14:textId="77777777" w:rsidTr="00DA3F08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4B6A3" w14:textId="62A1FA7B" w:rsidR="00332462" w:rsidRDefault="00332462" w:rsidP="00033B41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V2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F55B1" w14:textId="3A971DAD" w:rsidR="00332462" w:rsidRPr="002A6FA5" w:rsidRDefault="00332462" w:rsidP="00033B41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19/05/2021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75646" w14:textId="53F12B67" w:rsidR="00332462" w:rsidRPr="00332462" w:rsidRDefault="00B77A12" w:rsidP="00033B41">
            <w:pPr>
              <w:spacing w:before="60" w:after="144"/>
            </w:pPr>
            <w:r>
              <w:t>S. M. Espín-Tello, N. Garay-Vitoria, M.Arrue/ UPV-EHU</w:t>
            </w:r>
            <w:r>
              <w:rPr>
                <w:lang w:val="es-ES"/>
              </w:rPr>
              <w:t xml:space="preserve">, </w:t>
            </w:r>
            <w:r>
              <w:rPr>
                <w:lang w:val="pt-PT"/>
              </w:rPr>
              <w:t xml:space="preserve">Al. Pino, G. Kouroupetroglou / UoA, </w:t>
            </w:r>
            <w:r w:rsidRPr="002A6FA5">
              <w:rPr>
                <w:lang w:val="es-ES"/>
              </w:rPr>
              <w:t>Y. Awwad/PTUK</w:t>
            </w:r>
            <w:r>
              <w:rPr>
                <w:lang w:val="es-ES"/>
              </w:rPr>
              <w:t>, INU, UJ, UUC, PTC, PSD, INT@E UG.</w:t>
            </w:r>
          </w:p>
        </w:tc>
      </w:tr>
      <w:tr w:rsidR="00DA3F08" w14:paraId="0DDA44E5" w14:textId="77777777" w:rsidTr="00332462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A627" w14:textId="7F69A091" w:rsidR="00DA3F08" w:rsidRDefault="00CF269C" w:rsidP="00DA3F08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Final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12E5" w14:textId="5ACBD7E4" w:rsidR="00DA3F08" w:rsidRDefault="00DA3F08" w:rsidP="00DA3F08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14/</w:t>
            </w:r>
            <w:r w:rsidR="00890A6C">
              <w:rPr>
                <w:lang w:val="pt-PT"/>
              </w:rPr>
              <w:t>06</w:t>
            </w:r>
            <w:r>
              <w:rPr>
                <w:lang w:val="pt-PT"/>
              </w:rPr>
              <w:t>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7DD0" w14:textId="6803CA5F" w:rsidR="00DA3F08" w:rsidRPr="00B77A12" w:rsidRDefault="00DA3F08" w:rsidP="00DA3F08">
            <w:pPr>
              <w:spacing w:before="60" w:after="144"/>
              <w:rPr>
                <w:lang w:val="es-ES"/>
              </w:rPr>
            </w:pPr>
            <w:r>
              <w:t>S. M. Espín-Tello, N. Garay-Vitoria, M.Arrue/ UPV-EHU</w:t>
            </w:r>
            <w:r w:rsidR="00B77A12">
              <w:rPr>
                <w:lang w:val="es-ES"/>
              </w:rPr>
              <w:t xml:space="preserve">, </w:t>
            </w:r>
            <w:r w:rsidR="00B77A12">
              <w:rPr>
                <w:lang w:val="pt-PT"/>
              </w:rPr>
              <w:t xml:space="preserve">Al. Pino, G. Kouroupetroglou / UoA, </w:t>
            </w:r>
            <w:r w:rsidR="00B77A12" w:rsidRPr="002A6FA5">
              <w:rPr>
                <w:lang w:val="es-ES"/>
              </w:rPr>
              <w:t>Y. Awwad/PTUK</w:t>
            </w:r>
            <w:r w:rsidR="00B77A12">
              <w:rPr>
                <w:lang w:val="es-ES"/>
              </w:rPr>
              <w:t xml:space="preserve">, </w:t>
            </w:r>
            <w:r w:rsidR="00B77A12">
              <w:rPr>
                <w:lang w:val="es-ES"/>
              </w:rPr>
              <w:lastRenderedPageBreak/>
              <w:t>INU, UJ, UUC, PTC, PSD, INT@E UG.</w:t>
            </w:r>
          </w:p>
        </w:tc>
      </w:tr>
    </w:tbl>
    <w:p w14:paraId="5A0E0235" w14:textId="77777777" w:rsidR="008B7591" w:rsidRDefault="008B7591">
      <w:pPr>
        <w:spacing w:after="200" w:line="276" w:lineRule="auto"/>
        <w:rPr>
          <w:rFonts w:cstheme="minorHAnsi"/>
          <w:b/>
          <w:sz w:val="28"/>
          <w:lang w:val="en-US"/>
        </w:rPr>
      </w:pPr>
    </w:p>
    <w:p w14:paraId="66779114" w14:textId="77777777" w:rsidR="008B7591" w:rsidRPr="0092234A" w:rsidRDefault="008A41D5">
      <w:r w:rsidRPr="0092234A">
        <w:rPr>
          <w:sz w:val="20"/>
          <w:szCs w:val="20"/>
          <w:lang w:val="en-GB"/>
        </w:rPr>
        <w:t>Reproduction is authorised provided the source is acknowledged.</w:t>
      </w:r>
    </w:p>
    <w:p w14:paraId="1405A6B4" w14:textId="77777777" w:rsidR="008B7591" w:rsidRDefault="008A41D5">
      <w:pPr>
        <w:spacing w:after="200" w:line="276" w:lineRule="auto"/>
        <w:rPr>
          <w:highlight w:val="yellow"/>
        </w:rPr>
      </w:pPr>
      <w:r w:rsidRPr="0092234A">
        <w:rPr>
          <w:lang w:val="en-US"/>
        </w:rPr>
        <w:t>Copyright © Edu4ALL Consortium, 2021-2023</w:t>
      </w:r>
      <w:r>
        <w:br w:type="page"/>
      </w:r>
    </w:p>
    <w:p w14:paraId="37D8F339" w14:textId="77777777" w:rsidR="008B7591" w:rsidRPr="004B6094" w:rsidRDefault="008A41D5" w:rsidP="004B6094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  <w:lang w:val="en-GB"/>
        </w:rPr>
      </w:pPr>
      <w:bookmarkStart w:id="3" w:name="_Toc67813804"/>
      <w:r w:rsidRPr="004B6094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lastRenderedPageBreak/>
        <w:t>Table of Contents</w:t>
      </w:r>
      <w:bookmarkEnd w:id="3"/>
    </w:p>
    <w:p w14:paraId="18F7B584" w14:textId="77777777" w:rsidR="008B7591" w:rsidRPr="003C31F5" w:rsidRDefault="008B7591">
      <w:pPr>
        <w:rPr>
          <w:rFonts w:asciiTheme="majorHAnsi" w:hAnsiTheme="majorHAnsi"/>
          <w:b/>
          <w:szCs w:val="18"/>
          <w:lang w:val="en-US"/>
        </w:rPr>
      </w:pPr>
    </w:p>
    <w:sdt>
      <w:sdtPr>
        <w:id w:val="-543370780"/>
        <w:docPartObj>
          <w:docPartGallery w:val="Table of Contents"/>
          <w:docPartUnique/>
        </w:docPartObj>
      </w:sdtPr>
      <w:sdtEndPr/>
      <w:sdtContent>
        <w:p w14:paraId="023DAA31" w14:textId="28B1F969" w:rsidR="006C13CA" w:rsidRDefault="008A41D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rPr>
              <w:rStyle w:val="Enlacedelndice"/>
              <w:webHidden/>
            </w:rPr>
            <w:instrText>TOC \z \o "1-3" \h</w:instrText>
          </w:r>
          <w:r>
            <w:rPr>
              <w:rStyle w:val="Enlacedelndice"/>
            </w:rPr>
            <w:fldChar w:fldCharType="separate"/>
          </w:r>
          <w:hyperlink w:anchor="_Toc68718693" w:history="1">
            <w:r w:rsidR="006C13CA" w:rsidRPr="00DB630E">
              <w:rPr>
                <w:rStyle w:val="Hipervnculo"/>
                <w:noProof/>
              </w:rPr>
              <w:t>List of Figures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_Toc68718693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7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12B6D213" w14:textId="7AF163D5" w:rsidR="006C13CA" w:rsidRDefault="00CF269C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694" w:history="1">
            <w:r w:rsidR="006C13CA" w:rsidRPr="00DB630E">
              <w:rPr>
                <w:rStyle w:val="Hipervnculo"/>
                <w:noProof/>
                <w:lang w:val="en-GB"/>
              </w:rPr>
              <w:t>List of Tables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_Toc68718694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8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0AA5E632" w14:textId="3DDB9F3B" w:rsidR="006C13CA" w:rsidRDefault="00CF269C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695" w:history="1">
            <w:r w:rsidR="006C13CA" w:rsidRPr="00DB630E">
              <w:rPr>
                <w:rStyle w:val="Hipervnculo"/>
                <w:noProof/>
                <w:lang w:val="en-GB"/>
              </w:rPr>
              <w:t>List of Acronyms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_Toc68718695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9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197CB4A1" w14:textId="6883E54B" w:rsidR="006C13CA" w:rsidRDefault="00CF269C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696" w:history="1">
            <w:r w:rsidR="006C13CA" w:rsidRPr="00DB630E">
              <w:rPr>
                <w:rStyle w:val="Hipervnculo"/>
                <w:noProof/>
              </w:rPr>
              <w:t>1</w:t>
            </w:r>
            <w:r w:rsidR="006C13CA">
              <w:rPr>
                <w:rFonts w:eastAsiaTheme="minorEastAsia"/>
                <w:noProof/>
                <w:lang w:val="en-US"/>
              </w:rPr>
              <w:tab/>
            </w:r>
            <w:r w:rsidR="006C13CA" w:rsidRPr="00DB630E">
              <w:rPr>
                <w:rStyle w:val="Hipervnculo"/>
                <w:noProof/>
              </w:rPr>
              <w:t>Executive Summary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_Toc68718696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10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602A3B42" w14:textId="5002E65A" w:rsidR="006C13CA" w:rsidRDefault="00CF269C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697" w:history="1">
            <w:r w:rsidR="006C13CA" w:rsidRPr="00DB630E">
              <w:rPr>
                <w:rStyle w:val="Hipervnculo"/>
                <w:noProof/>
              </w:rPr>
              <w:t>2</w:t>
            </w:r>
            <w:r w:rsidR="006C13CA">
              <w:rPr>
                <w:rFonts w:eastAsiaTheme="minorEastAsia"/>
                <w:noProof/>
                <w:lang w:val="en-US"/>
              </w:rPr>
              <w:tab/>
            </w:r>
            <w:r w:rsidR="006C13CA" w:rsidRPr="00DB630E">
              <w:rPr>
                <w:rStyle w:val="Hipervnculo"/>
                <w:noProof/>
              </w:rPr>
              <w:t>Introduction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_Toc68718697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10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4F304AB6" w14:textId="670B6F57" w:rsidR="006C13CA" w:rsidRDefault="00CF269C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698" w:history="1">
            <w:r w:rsidR="006C13CA" w:rsidRPr="00DB630E">
              <w:rPr>
                <w:rStyle w:val="Hipervnculo"/>
                <w:noProof/>
              </w:rPr>
              <w:t>3</w:t>
            </w:r>
            <w:r w:rsidR="006C13CA">
              <w:rPr>
                <w:rFonts w:eastAsiaTheme="minorEastAsia"/>
                <w:noProof/>
                <w:lang w:val="en-US"/>
              </w:rPr>
              <w:tab/>
            </w:r>
            <w:r w:rsidR="006C13CA" w:rsidRPr="00DB630E">
              <w:rPr>
                <w:rStyle w:val="Hipervnculo"/>
                <w:noProof/>
              </w:rPr>
              <w:t>Objectives of the Deliverable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_Toc68718698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10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0AAF0C00" w14:textId="1AC72293" w:rsidR="006C13CA" w:rsidRDefault="00CF269C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699" w:history="1">
            <w:r w:rsidR="006C13CA" w:rsidRPr="00DB630E">
              <w:rPr>
                <w:rStyle w:val="Hipervnculo"/>
                <w:noProof/>
              </w:rPr>
              <w:t>4</w:t>
            </w:r>
            <w:r w:rsidR="006C13CA">
              <w:rPr>
                <w:rFonts w:eastAsiaTheme="minorEastAsia"/>
                <w:noProof/>
                <w:lang w:val="en-US"/>
              </w:rPr>
              <w:tab/>
            </w:r>
            <w:r w:rsidR="006C13CA" w:rsidRPr="00DB630E">
              <w:rPr>
                <w:rStyle w:val="Hipervnculo"/>
                <w:noProof/>
              </w:rPr>
              <w:t>Methodology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_Toc68718699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10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786C1458" w14:textId="7F8FB854" w:rsidR="006C13CA" w:rsidRDefault="00CF269C">
          <w:pPr>
            <w:pStyle w:val="TDC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700" w:history="1">
            <w:r w:rsidR="006C13CA" w:rsidRPr="00DB630E">
              <w:rPr>
                <w:rStyle w:val="Hipervnculo"/>
                <w:noProof/>
              </w:rPr>
              <w:t>4.1</w:t>
            </w:r>
            <w:r w:rsidR="006C13CA">
              <w:rPr>
                <w:rFonts w:eastAsiaTheme="minorEastAsia"/>
                <w:noProof/>
                <w:lang w:val="en-US"/>
              </w:rPr>
              <w:tab/>
            </w:r>
            <w:r w:rsidR="006C13CA" w:rsidRPr="00DB630E">
              <w:rPr>
                <w:rStyle w:val="Hipervnculo"/>
                <w:noProof/>
              </w:rPr>
              <w:t>Methodology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_Toc68718700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10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65556496" w14:textId="60F726EE" w:rsidR="006C13CA" w:rsidRDefault="00CF269C">
          <w:pPr>
            <w:pStyle w:val="TDC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701" w:history="1">
            <w:r w:rsidR="006C13CA" w:rsidRPr="00DB630E">
              <w:rPr>
                <w:rStyle w:val="Hipervnculo"/>
                <w:noProof/>
              </w:rPr>
              <w:t>4.1.1</w:t>
            </w:r>
            <w:r w:rsidR="006C13CA">
              <w:rPr>
                <w:rFonts w:eastAsiaTheme="minorEastAsia"/>
                <w:noProof/>
                <w:lang w:val="en-US"/>
              </w:rPr>
              <w:tab/>
            </w:r>
            <w:r w:rsidR="006C13CA" w:rsidRPr="00DB630E">
              <w:rPr>
                <w:rStyle w:val="Hipervnculo"/>
                <w:noProof/>
              </w:rPr>
              <w:t>Methodology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_Toc68718701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10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1800A8A2" w14:textId="1288EAA2" w:rsidR="006C13CA" w:rsidRDefault="00CF269C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702" w:history="1">
            <w:r w:rsidR="006C13CA" w:rsidRPr="00DB630E">
              <w:rPr>
                <w:rStyle w:val="Hipervnculo"/>
                <w:noProof/>
              </w:rPr>
              <w:t>5</w:t>
            </w:r>
            <w:r w:rsidR="006C13CA">
              <w:rPr>
                <w:rFonts w:eastAsiaTheme="minorEastAsia"/>
                <w:noProof/>
                <w:lang w:val="en-US"/>
              </w:rPr>
              <w:tab/>
            </w:r>
            <w:r w:rsidR="006C13CA" w:rsidRPr="00DB630E">
              <w:rPr>
                <w:rStyle w:val="Hipervnculo"/>
                <w:noProof/>
              </w:rPr>
              <w:t>Results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_Toc68718702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10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6C521608" w14:textId="5FC0F12E" w:rsidR="006C13CA" w:rsidRDefault="00CF269C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703" w:history="1">
            <w:r w:rsidR="006C13CA" w:rsidRPr="00DB630E">
              <w:rPr>
                <w:rStyle w:val="Hipervnculo"/>
                <w:noProof/>
              </w:rPr>
              <w:t>6</w:t>
            </w:r>
            <w:r w:rsidR="006C13CA">
              <w:rPr>
                <w:rFonts w:eastAsiaTheme="minorEastAsia"/>
                <w:noProof/>
                <w:lang w:val="en-US"/>
              </w:rPr>
              <w:tab/>
            </w:r>
            <w:r w:rsidR="006C13CA" w:rsidRPr="00DB630E">
              <w:rPr>
                <w:rStyle w:val="Hipervnculo"/>
                <w:noProof/>
              </w:rPr>
              <w:t>Conclusions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_Toc68718703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11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2424202D" w14:textId="49E0B658" w:rsidR="006C13CA" w:rsidRDefault="00CF269C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704" w:history="1">
            <w:r w:rsidR="006C13CA" w:rsidRPr="00DB630E">
              <w:rPr>
                <w:rStyle w:val="Hipervnculo"/>
                <w:noProof/>
              </w:rPr>
              <w:t>References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_Toc68718704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12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18F32E26" w14:textId="0B7FE61A" w:rsidR="006C13CA" w:rsidRDefault="00CF269C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705" w:history="1">
            <w:r w:rsidR="006C13CA" w:rsidRPr="00DB630E">
              <w:rPr>
                <w:rStyle w:val="Hipervnculo"/>
                <w:noProof/>
              </w:rPr>
              <w:t>Annexes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_Toc68718705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13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443E2C70" w14:textId="4B995EC0" w:rsidR="006C13CA" w:rsidRDefault="00CF269C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68718706" w:history="1">
            <w:r w:rsidR="006C13CA" w:rsidRPr="00DB630E">
              <w:rPr>
                <w:rStyle w:val="Hipervnculo"/>
                <w:noProof/>
              </w:rPr>
              <w:t>Annex I: Title of Annex</w:t>
            </w:r>
            <w:r w:rsidR="006C13CA">
              <w:rPr>
                <w:noProof/>
                <w:webHidden/>
              </w:rPr>
              <w:tab/>
            </w:r>
            <w:r w:rsidR="006C13CA">
              <w:rPr>
                <w:noProof/>
                <w:webHidden/>
              </w:rPr>
              <w:fldChar w:fldCharType="begin"/>
            </w:r>
            <w:r w:rsidR="006C13CA">
              <w:rPr>
                <w:noProof/>
                <w:webHidden/>
              </w:rPr>
              <w:instrText xml:space="preserve"> PAGEREF _Toc68718706 \h </w:instrText>
            </w:r>
            <w:r w:rsidR="006C13CA">
              <w:rPr>
                <w:noProof/>
                <w:webHidden/>
              </w:rPr>
            </w:r>
            <w:r w:rsidR="006C13CA">
              <w:rPr>
                <w:noProof/>
                <w:webHidden/>
              </w:rPr>
              <w:fldChar w:fldCharType="separate"/>
            </w:r>
            <w:r w:rsidR="00B77A12">
              <w:rPr>
                <w:noProof/>
                <w:webHidden/>
              </w:rPr>
              <w:t>14</w:t>
            </w:r>
            <w:r w:rsidR="006C13CA">
              <w:rPr>
                <w:noProof/>
                <w:webHidden/>
              </w:rPr>
              <w:fldChar w:fldCharType="end"/>
            </w:r>
          </w:hyperlink>
        </w:p>
        <w:p w14:paraId="5CCB7132" w14:textId="203BAD37" w:rsidR="00927306" w:rsidRDefault="008A41D5" w:rsidP="00927306">
          <w:pPr>
            <w:pStyle w:val="TDC2"/>
            <w:tabs>
              <w:tab w:val="right" w:leader="dot" w:pos="8504"/>
            </w:tabs>
          </w:pPr>
          <w:r>
            <w:rPr>
              <w:rStyle w:val="Enlacedelndice"/>
            </w:rPr>
            <w:fldChar w:fldCharType="end"/>
          </w:r>
        </w:p>
      </w:sdtContent>
    </w:sdt>
    <w:p w14:paraId="37462872" w14:textId="7B96A1D5" w:rsidR="008B7591" w:rsidRPr="00927306" w:rsidRDefault="008A41D5" w:rsidP="00927306">
      <w:pPr>
        <w:pStyle w:val="TDC2"/>
        <w:tabs>
          <w:tab w:val="right" w:leader="dot" w:pos="8504"/>
        </w:tabs>
      </w:pPr>
      <w:r>
        <w:br w:type="page"/>
      </w:r>
    </w:p>
    <w:p w14:paraId="198A5E61" w14:textId="14B0CDB9" w:rsidR="008B7591" w:rsidRDefault="008A41D5">
      <w:pPr>
        <w:pStyle w:val="Ttulo1"/>
        <w:numPr>
          <w:ilvl w:val="0"/>
          <w:numId w:val="0"/>
        </w:numPr>
        <w:ind w:left="432"/>
      </w:pPr>
      <w:bookmarkStart w:id="4" w:name="_Toc67813805"/>
      <w:bookmarkStart w:id="5" w:name="_Toc68718693"/>
      <w:r>
        <w:lastRenderedPageBreak/>
        <w:t>List of Figures</w:t>
      </w:r>
      <w:bookmarkEnd w:id="4"/>
      <w:bookmarkEnd w:id="5"/>
    </w:p>
    <w:p w14:paraId="5DD0EB13" w14:textId="77777777" w:rsidR="00A378AF" w:rsidRPr="00A378AF" w:rsidRDefault="00A378AF" w:rsidP="00A378AF">
      <w:pPr>
        <w:rPr>
          <w:lang w:val="en-US"/>
        </w:rPr>
      </w:pPr>
    </w:p>
    <w:p w14:paraId="68B1DAD7" w14:textId="0694DE15" w:rsidR="00B77A12" w:rsidRDefault="004C40A0">
      <w:pPr>
        <w:pStyle w:val="TDC1"/>
        <w:tabs>
          <w:tab w:val="right" w:leader="dot" w:pos="8494"/>
        </w:tabs>
        <w:rPr>
          <w:rFonts w:eastAsiaTheme="minorEastAsia"/>
          <w:noProof/>
          <w:lang w:val="es-ES" w:eastAsia="es-ES"/>
        </w:rPr>
      </w:pPr>
      <w:r>
        <w:fldChar w:fldCharType="begin"/>
      </w:r>
      <w:r>
        <w:instrText xml:space="preserve"> TOC \h \z \t "Figures;1" </w:instrText>
      </w:r>
      <w:r>
        <w:fldChar w:fldCharType="separate"/>
      </w:r>
      <w:hyperlink w:anchor="_Toc109808073" w:history="1">
        <w:r w:rsidR="00B77A12" w:rsidRPr="00F97CCC">
          <w:rPr>
            <w:rStyle w:val="Hipervnculo"/>
            <w:noProof/>
          </w:rPr>
          <w:t>Figure 1. Figure example</w:t>
        </w:r>
        <w:r w:rsidR="00B77A12">
          <w:rPr>
            <w:noProof/>
            <w:webHidden/>
          </w:rPr>
          <w:tab/>
        </w:r>
        <w:r w:rsidR="00B77A12">
          <w:rPr>
            <w:noProof/>
            <w:webHidden/>
          </w:rPr>
          <w:fldChar w:fldCharType="begin"/>
        </w:r>
        <w:r w:rsidR="00B77A12">
          <w:rPr>
            <w:noProof/>
            <w:webHidden/>
          </w:rPr>
          <w:instrText xml:space="preserve"> PAGEREF _Toc109808073 \h </w:instrText>
        </w:r>
        <w:r w:rsidR="00B77A12">
          <w:rPr>
            <w:noProof/>
            <w:webHidden/>
          </w:rPr>
        </w:r>
        <w:r w:rsidR="00B77A12">
          <w:rPr>
            <w:noProof/>
            <w:webHidden/>
          </w:rPr>
          <w:fldChar w:fldCharType="separate"/>
        </w:r>
        <w:r w:rsidR="00B77A12">
          <w:rPr>
            <w:noProof/>
            <w:webHidden/>
          </w:rPr>
          <w:t>11</w:t>
        </w:r>
        <w:r w:rsidR="00B77A12">
          <w:rPr>
            <w:noProof/>
            <w:webHidden/>
          </w:rPr>
          <w:fldChar w:fldCharType="end"/>
        </w:r>
      </w:hyperlink>
    </w:p>
    <w:p w14:paraId="358FD2C3" w14:textId="7493E47F" w:rsidR="006C13CA" w:rsidRDefault="004C40A0">
      <w:pPr>
        <w:pStyle w:val="TDC3"/>
        <w:ind w:left="446"/>
      </w:pPr>
      <w:r>
        <w:fldChar w:fldCharType="end"/>
      </w:r>
    </w:p>
    <w:p w14:paraId="12A754A1" w14:textId="77777777" w:rsidR="008B7591" w:rsidRDefault="008A41D5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br w:type="page"/>
      </w:r>
    </w:p>
    <w:p w14:paraId="38666321" w14:textId="32D732F0" w:rsidR="008B7591" w:rsidRDefault="008A41D5">
      <w:pPr>
        <w:pStyle w:val="Ttulo1"/>
        <w:numPr>
          <w:ilvl w:val="0"/>
          <w:numId w:val="0"/>
        </w:numPr>
        <w:ind w:left="432"/>
        <w:rPr>
          <w:lang w:val="en-GB"/>
        </w:rPr>
      </w:pPr>
      <w:bookmarkStart w:id="6" w:name="_Toc67813806"/>
      <w:bookmarkStart w:id="7" w:name="_Toc68718694"/>
      <w:r>
        <w:rPr>
          <w:lang w:val="en-GB"/>
        </w:rPr>
        <w:lastRenderedPageBreak/>
        <w:t>List of Tables</w:t>
      </w:r>
      <w:bookmarkEnd w:id="6"/>
      <w:bookmarkEnd w:id="7"/>
    </w:p>
    <w:p w14:paraId="04C9DE68" w14:textId="77777777" w:rsidR="00A378AF" w:rsidRPr="00A378AF" w:rsidRDefault="00A378AF" w:rsidP="00A378AF">
      <w:pPr>
        <w:rPr>
          <w:lang w:val="en-GB"/>
        </w:rPr>
      </w:pPr>
    </w:p>
    <w:p w14:paraId="785B27FD" w14:textId="5B8A5A70" w:rsidR="00E43161" w:rsidRDefault="00E43161">
      <w:pPr>
        <w:pStyle w:val="TDC1"/>
        <w:tabs>
          <w:tab w:val="right" w:leader="dot" w:pos="8494"/>
        </w:tabs>
        <w:rPr>
          <w:rFonts w:eastAsiaTheme="minorEastAsia"/>
          <w:noProof/>
          <w:lang w:val="en-US"/>
        </w:rPr>
      </w:pPr>
      <w:r>
        <w:fldChar w:fldCharType="begin"/>
      </w:r>
      <w:r>
        <w:instrText xml:space="preserve"> TOC \h \z \t "Tables;1" </w:instrText>
      </w:r>
      <w:r>
        <w:fldChar w:fldCharType="separate"/>
      </w:r>
      <w:hyperlink w:anchor="_Toc68719214" w:history="1">
        <w:r w:rsidRPr="00090884">
          <w:rPr>
            <w:rStyle w:val="Hipervnculo"/>
            <w:noProof/>
          </w:rPr>
          <w:t>Table 1. Table example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_Toc68719214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7A1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4E599A2" w14:textId="5C1A0E5E" w:rsidR="008B7591" w:rsidRDefault="00E43161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fldChar w:fldCharType="end"/>
      </w:r>
      <w:r w:rsidR="008A41D5">
        <w:br w:type="page"/>
      </w:r>
    </w:p>
    <w:p w14:paraId="5743DA54" w14:textId="77777777" w:rsidR="008B7591" w:rsidRDefault="008A41D5">
      <w:pPr>
        <w:pStyle w:val="Ttulo1"/>
        <w:numPr>
          <w:ilvl w:val="0"/>
          <w:numId w:val="0"/>
        </w:numPr>
        <w:ind w:left="432"/>
        <w:rPr>
          <w:lang w:val="en-GB"/>
        </w:rPr>
      </w:pPr>
      <w:bookmarkStart w:id="8" w:name="_Toc67813807"/>
      <w:bookmarkStart w:id="9" w:name="_Toc68718695"/>
      <w:r>
        <w:rPr>
          <w:lang w:val="en-GB"/>
        </w:rPr>
        <w:lastRenderedPageBreak/>
        <w:t>List of Acronyms</w:t>
      </w:r>
      <w:bookmarkEnd w:id="8"/>
      <w:bookmarkEnd w:id="9"/>
    </w:p>
    <w:p w14:paraId="611BB9BB" w14:textId="77777777" w:rsidR="008B7591" w:rsidRDefault="008B7591">
      <w:pPr>
        <w:rPr>
          <w:rFonts w:ascii="Calibri" w:hAnsi="Calibri"/>
        </w:rPr>
      </w:pPr>
    </w:p>
    <w:p w14:paraId="7FB12661" w14:textId="77777777" w:rsidR="008B7591" w:rsidRDefault="008A41D5">
      <w:pPr>
        <w:rPr>
          <w:rFonts w:ascii="Calibri" w:hAnsi="Calibri"/>
        </w:rPr>
      </w:pPr>
      <w:r>
        <w:rPr>
          <w:lang w:val="en-GB"/>
        </w:rPr>
        <w:t>This table shows the acronyms used in this deliverable in alphabetical order.</w:t>
      </w:r>
    </w:p>
    <w:p w14:paraId="4A1A4336" w14:textId="77777777" w:rsidR="008B7591" w:rsidRDefault="008B7591">
      <w:pPr>
        <w:rPr>
          <w:rFonts w:ascii="Calibri" w:hAnsi="Calibri"/>
          <w:lang w:val="en-GB"/>
        </w:rPr>
      </w:pPr>
    </w:p>
    <w:tbl>
      <w:tblPr>
        <w:tblW w:w="84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6540"/>
      </w:tblGrid>
      <w:tr w:rsidR="008B7591" w14:paraId="2EEE0BF4" w14:textId="77777777"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913EB7" w14:textId="77777777" w:rsidR="008B7591" w:rsidRDefault="008A41D5">
            <w:pPr>
              <w:pStyle w:val="Contenidodelatabla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Acronym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1FD2FE" w14:textId="77777777" w:rsidR="008B7591" w:rsidRDefault="008A41D5">
            <w:pPr>
              <w:pStyle w:val="Contenidodelatabla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Description</w:t>
            </w:r>
          </w:p>
        </w:tc>
      </w:tr>
      <w:tr w:rsidR="008B7591" w14:paraId="41A9FB8F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7D4D5386" w14:textId="77777777" w:rsidR="008B7591" w:rsidRDefault="008A41D5">
            <w:pPr>
              <w:pStyle w:val="Contenidodelatabla"/>
              <w:rPr>
                <w:rFonts w:ascii="Calibri" w:hAnsi="Calibri"/>
              </w:rPr>
            </w:pPr>
            <w:r>
              <w:t>EC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A2B40" w14:textId="77777777" w:rsidR="008B7591" w:rsidRDefault="008A41D5">
            <w:pPr>
              <w:pStyle w:val="Contenidodelatabla"/>
              <w:rPr>
                <w:rFonts w:ascii="Calibri" w:hAnsi="Calibri"/>
              </w:rPr>
            </w:pPr>
            <w:r>
              <w:t>European Commission</w:t>
            </w:r>
          </w:p>
        </w:tc>
      </w:tr>
      <w:tr w:rsidR="008B7591" w14:paraId="4A58AC7E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31247777" w14:textId="77777777" w:rsidR="008B7591" w:rsidRDefault="008A41D5">
            <w:pPr>
              <w:pStyle w:val="Contenidodelatabla"/>
              <w:rPr>
                <w:rFonts w:ascii="Calibri" w:hAnsi="Calibri"/>
              </w:rPr>
            </w:pPr>
            <w:r>
              <w:t>EU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7D3E4" w14:textId="77777777" w:rsidR="008B7591" w:rsidRDefault="008A41D5">
            <w:pPr>
              <w:pStyle w:val="Contenidodelatabla"/>
              <w:rPr>
                <w:rFonts w:ascii="Calibri" w:hAnsi="Calibri"/>
              </w:rPr>
            </w:pPr>
            <w:r>
              <w:t>European Union</w:t>
            </w:r>
          </w:p>
        </w:tc>
      </w:tr>
      <w:tr w:rsidR="008B7591" w14:paraId="363EA02C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46DE2F5F" w14:textId="77777777" w:rsidR="008B7591" w:rsidRDefault="008A41D5">
            <w:pPr>
              <w:pStyle w:val="Contenidodelatabla"/>
              <w:rPr>
                <w:rFonts w:ascii="Calibri" w:hAnsi="Calibri"/>
              </w:rPr>
            </w:pPr>
            <w:r>
              <w:t>HE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C21EF" w14:textId="77777777" w:rsidR="008B7591" w:rsidRDefault="008A41D5">
            <w:pPr>
              <w:pStyle w:val="Contenidodelatabla"/>
              <w:rPr>
                <w:rFonts w:ascii="Calibri" w:hAnsi="Calibri"/>
              </w:rPr>
            </w:pPr>
            <w:r>
              <w:t>Higher Education</w:t>
            </w:r>
          </w:p>
        </w:tc>
      </w:tr>
      <w:tr w:rsidR="008B7591" w14:paraId="37B1FDA5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1B93835D" w14:textId="77777777" w:rsidR="008B7591" w:rsidRDefault="008A41D5">
            <w:pPr>
              <w:pStyle w:val="Contenidodelatabla"/>
              <w:rPr>
                <w:rFonts w:ascii="Calibri" w:hAnsi="Calibri"/>
              </w:rPr>
            </w:pPr>
            <w:r>
              <w:t>HEI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3564A" w14:textId="77777777" w:rsidR="008B7591" w:rsidRDefault="008A41D5">
            <w:pPr>
              <w:pStyle w:val="Contenidodelatabla"/>
              <w:rPr>
                <w:rFonts w:ascii="Calibri" w:hAnsi="Calibri"/>
              </w:rPr>
            </w:pPr>
            <w:r>
              <w:t>Higher Education Institution</w:t>
            </w:r>
          </w:p>
        </w:tc>
      </w:tr>
      <w:tr w:rsidR="008B7591" w14:paraId="5F627866" w14:textId="77777777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425C7596" w14:textId="77777777" w:rsidR="008B7591" w:rsidRDefault="008B7591">
            <w:pPr>
              <w:pStyle w:val="Contenidodelatabla"/>
              <w:rPr>
                <w:rFonts w:ascii="Calibri" w:hAnsi="Calibri"/>
              </w:rPr>
            </w:pP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7E2BE" w14:textId="77777777" w:rsidR="008B7591" w:rsidRDefault="008B7591">
            <w:pPr>
              <w:pStyle w:val="Contenidodelatabla"/>
              <w:rPr>
                <w:rFonts w:ascii="Calibri" w:hAnsi="Calibri"/>
              </w:rPr>
            </w:pPr>
          </w:p>
        </w:tc>
      </w:tr>
    </w:tbl>
    <w:p w14:paraId="5FB1D81D" w14:textId="77777777" w:rsidR="008B7591" w:rsidRDefault="008A41D5">
      <w:pPr>
        <w:spacing w:after="160" w:line="259" w:lineRule="auto"/>
        <w:rPr>
          <w:rFonts w:ascii="Calibri" w:hAnsi="Calibri"/>
          <w:sz w:val="28"/>
          <w:szCs w:val="28"/>
          <w:lang w:val="en-GB"/>
        </w:rPr>
      </w:pPr>
      <w:r>
        <w:br w:type="page"/>
      </w:r>
    </w:p>
    <w:p w14:paraId="44BCC26D" w14:textId="77777777" w:rsidR="008B7591" w:rsidRDefault="008A41D5">
      <w:pPr>
        <w:pStyle w:val="Ttulo1"/>
        <w:numPr>
          <w:ilvl w:val="0"/>
          <w:numId w:val="2"/>
        </w:numPr>
      </w:pPr>
      <w:bookmarkStart w:id="10" w:name="_Toc67813808"/>
      <w:bookmarkStart w:id="11" w:name="_Toc63692707"/>
      <w:bookmarkStart w:id="12" w:name="_Toc68718696"/>
      <w:r>
        <w:lastRenderedPageBreak/>
        <w:t>Executive Summary</w:t>
      </w:r>
      <w:bookmarkEnd w:id="10"/>
      <w:bookmarkEnd w:id="11"/>
      <w:bookmarkEnd w:id="12"/>
    </w:p>
    <w:p w14:paraId="187BAD09" w14:textId="77777777" w:rsidR="008B7591" w:rsidRDefault="008B7591">
      <w:pPr>
        <w:rPr>
          <w:sz w:val="24"/>
          <w:lang w:val="en-US"/>
        </w:rPr>
      </w:pPr>
    </w:p>
    <w:p w14:paraId="5BA9F926" w14:textId="77777777" w:rsidR="008B7591" w:rsidRDefault="008A41D5">
      <w:pPr>
        <w:jc w:val="both"/>
        <w:rPr>
          <w:lang w:val="en-US"/>
        </w:rPr>
      </w:pPr>
      <w:r>
        <w:rPr>
          <w:highlight w:val="lightGray"/>
          <w:lang w:val="en-US"/>
        </w:rPr>
        <w:t>This part of the document must contain a summarized version of the document in such a way that readers can quickly become acquainted with the material without having to read it all. It usually contains a brief statement of the problem or proposal covered in the main document, background information, concise analysis and main conclusions.</w:t>
      </w:r>
    </w:p>
    <w:p w14:paraId="22C82091" w14:textId="77777777" w:rsidR="008B7591" w:rsidRDefault="008A41D5">
      <w:pPr>
        <w:pStyle w:val="Ttulo1"/>
        <w:numPr>
          <w:ilvl w:val="0"/>
          <w:numId w:val="2"/>
        </w:numPr>
      </w:pPr>
      <w:bookmarkStart w:id="13" w:name="_Toc67813809"/>
      <w:bookmarkStart w:id="14" w:name="_Toc63692708"/>
      <w:bookmarkStart w:id="15" w:name="_Toc68718697"/>
      <w:r>
        <w:t>Introduction</w:t>
      </w:r>
      <w:bookmarkEnd w:id="13"/>
      <w:bookmarkEnd w:id="14"/>
      <w:bookmarkEnd w:id="15"/>
    </w:p>
    <w:p w14:paraId="72961485" w14:textId="77777777" w:rsidR="008B7591" w:rsidRDefault="008B7591">
      <w:pPr>
        <w:rPr>
          <w:sz w:val="24"/>
          <w:lang w:val="en-US"/>
        </w:rPr>
      </w:pPr>
    </w:p>
    <w:p w14:paraId="029E14DA" w14:textId="77777777" w:rsidR="008B7591" w:rsidRDefault="008A41D5">
      <w:pPr>
        <w:rPr>
          <w:lang w:val="en-GB"/>
        </w:rPr>
      </w:pPr>
      <w:r>
        <w:rPr>
          <w:highlight w:val="lightGray"/>
          <w:lang w:val="en-GB"/>
        </w:rPr>
        <w:t>This chapter includes background information, structure, involved partners, and context of the deliverable</w:t>
      </w:r>
      <w:r>
        <w:rPr>
          <w:lang w:val="en-GB"/>
        </w:rPr>
        <w:t>.</w:t>
      </w:r>
    </w:p>
    <w:p w14:paraId="05929D48" w14:textId="77777777" w:rsidR="008B7591" w:rsidRDefault="008A41D5">
      <w:pPr>
        <w:pStyle w:val="Ttulo1"/>
        <w:numPr>
          <w:ilvl w:val="0"/>
          <w:numId w:val="2"/>
        </w:numPr>
      </w:pPr>
      <w:bookmarkStart w:id="16" w:name="_Toc67813810"/>
      <w:bookmarkStart w:id="17" w:name="_Toc63692709"/>
      <w:bookmarkStart w:id="18" w:name="_Toc68718698"/>
      <w:r>
        <w:t>Objectives of the Deliverable</w:t>
      </w:r>
      <w:bookmarkEnd w:id="16"/>
      <w:bookmarkEnd w:id="17"/>
      <w:bookmarkEnd w:id="18"/>
    </w:p>
    <w:p w14:paraId="64A87B78" w14:textId="77777777" w:rsidR="008B7591" w:rsidRDefault="008B7591">
      <w:pPr>
        <w:rPr>
          <w:lang w:val="en-US"/>
        </w:rPr>
      </w:pPr>
    </w:p>
    <w:p w14:paraId="2E9590CA" w14:textId="77777777" w:rsidR="008B7591" w:rsidRDefault="008A41D5">
      <w:pPr>
        <w:rPr>
          <w:lang w:val="en-US"/>
        </w:rPr>
      </w:pPr>
      <w:r>
        <w:rPr>
          <w:highlight w:val="lightGray"/>
          <w:lang w:val="en-US"/>
        </w:rPr>
        <w:t>This chapter includes a description of the deliverable and a definition of</w:t>
      </w:r>
      <w:r>
        <w:rPr>
          <w:highlight w:val="lightGray"/>
          <w:lang w:val="en-GB"/>
        </w:rPr>
        <w:t xml:space="preserve"> what the project aims to succeed with its fulfilment.</w:t>
      </w:r>
    </w:p>
    <w:p w14:paraId="3AE056A5" w14:textId="77777777" w:rsidR="008B7591" w:rsidRDefault="008A41D5">
      <w:pPr>
        <w:pStyle w:val="Ttulo1"/>
        <w:numPr>
          <w:ilvl w:val="0"/>
          <w:numId w:val="2"/>
        </w:numPr>
      </w:pPr>
      <w:bookmarkStart w:id="19" w:name="_Toc67813811"/>
      <w:bookmarkStart w:id="20" w:name="_Toc63692710"/>
      <w:bookmarkStart w:id="21" w:name="_Toc68718699"/>
      <w:r>
        <w:t>Methodology</w:t>
      </w:r>
      <w:bookmarkEnd w:id="19"/>
      <w:bookmarkEnd w:id="20"/>
      <w:bookmarkEnd w:id="21"/>
    </w:p>
    <w:p w14:paraId="4B68D9CC" w14:textId="77777777" w:rsidR="008B7591" w:rsidRDefault="008B7591">
      <w:pPr>
        <w:rPr>
          <w:lang w:val="en-US"/>
        </w:rPr>
      </w:pPr>
    </w:p>
    <w:p w14:paraId="1078497E" w14:textId="77777777" w:rsidR="008B7591" w:rsidRDefault="008A41D5">
      <w:pPr>
        <w:rPr>
          <w:lang w:val="en-US"/>
        </w:rPr>
      </w:pPr>
      <w:r>
        <w:rPr>
          <w:highlight w:val="lightGray"/>
          <w:lang w:val="en-US"/>
        </w:rPr>
        <w:t>Describe the methodology used in order to obtain results for this deliverable.</w:t>
      </w:r>
      <w:r>
        <w:rPr>
          <w:lang w:val="en-US"/>
        </w:rPr>
        <w:t xml:space="preserve"> </w:t>
      </w:r>
    </w:p>
    <w:p w14:paraId="71A82D34" w14:textId="77777777" w:rsidR="008B7591" w:rsidRDefault="008A41D5">
      <w:pPr>
        <w:pStyle w:val="Ttulo2"/>
        <w:numPr>
          <w:ilvl w:val="1"/>
          <w:numId w:val="2"/>
        </w:numPr>
        <w:ind w:left="1134" w:firstLine="0"/>
      </w:pPr>
      <w:bookmarkStart w:id="22" w:name="_Toc67813812"/>
      <w:bookmarkStart w:id="23" w:name="_Toc63692711"/>
      <w:bookmarkStart w:id="24" w:name="_Toc68718700"/>
      <w:r>
        <w:t>Methodology</w:t>
      </w:r>
      <w:bookmarkEnd w:id="22"/>
      <w:bookmarkEnd w:id="23"/>
      <w:bookmarkEnd w:id="24"/>
    </w:p>
    <w:p w14:paraId="5BDB1A33" w14:textId="77777777" w:rsidR="008B7591" w:rsidRDefault="008B7591">
      <w:pPr>
        <w:rPr>
          <w:lang w:val="en-US"/>
        </w:rPr>
      </w:pPr>
    </w:p>
    <w:p w14:paraId="7F890F88" w14:textId="77777777" w:rsidR="008B7591" w:rsidRDefault="008A41D5">
      <w:pPr>
        <w:rPr>
          <w:lang w:val="en-US"/>
        </w:rPr>
      </w:pPr>
      <w:r>
        <w:rPr>
          <w:highlight w:val="lightGray"/>
          <w:lang w:val="en-US"/>
        </w:rPr>
        <w:t>Insert text here.</w:t>
      </w:r>
    </w:p>
    <w:p w14:paraId="4825E205" w14:textId="77777777" w:rsidR="008B7591" w:rsidRDefault="008B7591">
      <w:pPr>
        <w:rPr>
          <w:lang w:val="en-US"/>
        </w:rPr>
      </w:pPr>
    </w:p>
    <w:p w14:paraId="705CBF57" w14:textId="77777777" w:rsidR="008B7591" w:rsidRDefault="008A41D5">
      <w:pPr>
        <w:pStyle w:val="Ttulo3"/>
        <w:numPr>
          <w:ilvl w:val="2"/>
          <w:numId w:val="2"/>
        </w:numPr>
        <w:ind w:left="1276" w:firstLine="0"/>
      </w:pPr>
      <w:bookmarkStart w:id="25" w:name="_Toc67813813"/>
      <w:bookmarkStart w:id="26" w:name="_Toc63692712"/>
      <w:bookmarkStart w:id="27" w:name="_Toc68718701"/>
      <w:r>
        <w:t>Methodology</w:t>
      </w:r>
      <w:bookmarkEnd w:id="25"/>
      <w:bookmarkEnd w:id="26"/>
      <w:bookmarkEnd w:id="27"/>
      <w:r>
        <w:t xml:space="preserve"> </w:t>
      </w:r>
    </w:p>
    <w:p w14:paraId="31257188" w14:textId="77777777" w:rsidR="008B7591" w:rsidRDefault="008B7591">
      <w:pPr>
        <w:rPr>
          <w:lang w:val="en-US"/>
        </w:rPr>
      </w:pPr>
    </w:p>
    <w:p w14:paraId="04812AE1" w14:textId="77777777" w:rsidR="008B7591" w:rsidRDefault="008A41D5">
      <w:pPr>
        <w:rPr>
          <w:lang w:val="en-US"/>
        </w:rPr>
      </w:pPr>
      <w:r>
        <w:rPr>
          <w:highlight w:val="lightGray"/>
          <w:lang w:val="en-US"/>
        </w:rPr>
        <w:t>Insert text here.</w:t>
      </w:r>
    </w:p>
    <w:p w14:paraId="6A569D41" w14:textId="77777777" w:rsidR="008B7591" w:rsidRDefault="008A41D5">
      <w:pPr>
        <w:pStyle w:val="Ttulo1"/>
        <w:numPr>
          <w:ilvl w:val="0"/>
          <w:numId w:val="2"/>
        </w:numPr>
      </w:pPr>
      <w:bookmarkStart w:id="28" w:name="_Toc67813814"/>
      <w:bookmarkStart w:id="29" w:name="_Toc63692713"/>
      <w:bookmarkStart w:id="30" w:name="_Toc68718702"/>
      <w:r>
        <w:t>Results</w:t>
      </w:r>
      <w:bookmarkEnd w:id="28"/>
      <w:bookmarkEnd w:id="29"/>
      <w:bookmarkEnd w:id="30"/>
    </w:p>
    <w:p w14:paraId="17DBA434" w14:textId="77777777" w:rsidR="008B7591" w:rsidRDefault="008B7591">
      <w:pPr>
        <w:rPr>
          <w:lang w:val="en-US"/>
        </w:rPr>
      </w:pPr>
    </w:p>
    <w:p w14:paraId="60370D58" w14:textId="77777777" w:rsidR="008B7591" w:rsidRDefault="008A41D5">
      <w:pPr>
        <w:rPr>
          <w:lang w:val="en-US"/>
        </w:rPr>
      </w:pPr>
      <w:r>
        <w:rPr>
          <w:highlight w:val="lightGray"/>
          <w:lang w:val="en-US"/>
        </w:rPr>
        <w:t>Describe the results here.</w:t>
      </w:r>
    </w:p>
    <w:p w14:paraId="3B07DA7C" w14:textId="77777777" w:rsidR="008B7591" w:rsidRDefault="008B7591">
      <w:pPr>
        <w:rPr>
          <w:lang w:val="en-US"/>
        </w:rPr>
      </w:pPr>
    </w:p>
    <w:p w14:paraId="3755A801" w14:textId="77777777" w:rsidR="008B7591" w:rsidRDefault="008B7591">
      <w:pPr>
        <w:rPr>
          <w:lang w:val="en-US"/>
        </w:rPr>
      </w:pPr>
    </w:p>
    <w:p w14:paraId="6C1B09D9" w14:textId="77777777" w:rsidR="008B7591" w:rsidRDefault="008B7591">
      <w:pPr>
        <w:rPr>
          <w:lang w:val="en-US"/>
        </w:rPr>
      </w:pPr>
    </w:p>
    <w:p w14:paraId="6455C1B7" w14:textId="77777777" w:rsidR="008B7591" w:rsidRDefault="008B7591">
      <w:pPr>
        <w:rPr>
          <w:lang w:val="en-US"/>
        </w:rPr>
      </w:pPr>
    </w:p>
    <w:p w14:paraId="48F57B4C" w14:textId="77777777" w:rsidR="008B7591" w:rsidRDefault="008B7591">
      <w:pPr>
        <w:rPr>
          <w:lang w:val="en-US"/>
        </w:rPr>
      </w:pPr>
    </w:p>
    <w:p w14:paraId="0C87E915" w14:textId="77777777" w:rsidR="008B7591" w:rsidRPr="006C13CA" w:rsidRDefault="008A41D5" w:rsidP="006C13CA">
      <w:pPr>
        <w:pStyle w:val="Tables"/>
      </w:pPr>
      <w:bookmarkStart w:id="31" w:name="_Toc65166259"/>
      <w:bookmarkStart w:id="32" w:name="_Toc68718791"/>
      <w:bookmarkStart w:id="33" w:name="_Toc68718894"/>
      <w:bookmarkStart w:id="34" w:name="_Toc68719077"/>
      <w:bookmarkStart w:id="35" w:name="_Toc68719214"/>
      <w:r w:rsidRPr="006C13CA">
        <w:lastRenderedPageBreak/>
        <w:t>Table 1. Table example</w:t>
      </w:r>
      <w:bookmarkEnd w:id="31"/>
      <w:bookmarkEnd w:id="32"/>
      <w:bookmarkEnd w:id="33"/>
      <w:bookmarkEnd w:id="34"/>
      <w:bookmarkEnd w:id="35"/>
    </w:p>
    <w:tbl>
      <w:tblPr>
        <w:tblW w:w="845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6540"/>
      </w:tblGrid>
      <w:tr w:rsidR="00142AA1" w14:paraId="6F4B2A54" w14:textId="77777777" w:rsidTr="00142AA1"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60C194C" w14:textId="176EA48C" w:rsidR="00142AA1" w:rsidRDefault="00142AA1" w:rsidP="001A10A8">
            <w:pPr>
              <w:pStyle w:val="Contenidodelatabla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[Text]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334782" w14:textId="7EA249B8" w:rsidR="00142AA1" w:rsidRDefault="00142AA1" w:rsidP="001A10A8">
            <w:pPr>
              <w:pStyle w:val="Contenidodelatabla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[Text]</w:t>
            </w:r>
          </w:p>
        </w:tc>
      </w:tr>
      <w:tr w:rsidR="00142AA1" w14:paraId="318EEF95" w14:textId="77777777" w:rsidTr="00142AA1"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</w:tcPr>
          <w:p w14:paraId="31A3CC22" w14:textId="454C70B2" w:rsidR="00142AA1" w:rsidRPr="00142AA1" w:rsidRDefault="00142AA1" w:rsidP="001A10A8">
            <w:pPr>
              <w:pStyle w:val="Contenidodelatabla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[Text]</w:t>
            </w:r>
          </w:p>
        </w:tc>
        <w:tc>
          <w:tcPr>
            <w:tcW w:w="6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AF250" w14:textId="3DA3A994" w:rsidR="00142AA1" w:rsidRDefault="00142AA1" w:rsidP="001A10A8">
            <w:pPr>
              <w:pStyle w:val="Contenidodelatabla"/>
              <w:rPr>
                <w:rFonts w:ascii="Calibri" w:hAnsi="Calibri"/>
              </w:rPr>
            </w:pPr>
            <w:r>
              <w:rPr>
                <w:rFonts w:ascii="Calibri" w:hAnsi="Calibri"/>
                <w:lang w:val="es-ES"/>
              </w:rPr>
              <w:t>[Text]</w:t>
            </w:r>
          </w:p>
        </w:tc>
      </w:tr>
    </w:tbl>
    <w:p w14:paraId="66087869" w14:textId="77777777" w:rsidR="00142AA1" w:rsidRDefault="00142AA1" w:rsidP="00A84035"/>
    <w:p w14:paraId="06C2F37F" w14:textId="03330EB7" w:rsidR="006C13CA" w:rsidRPr="006C13CA" w:rsidRDefault="002A6FA5" w:rsidP="006C13CA">
      <w:pPr>
        <w:pStyle w:val="Default"/>
        <w:rPr>
          <w:rStyle w:val="Destacado"/>
          <w:i w:val="0"/>
          <w:iCs w:val="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8C834FB" wp14:editId="13A56B5D">
            <wp:extent cx="2043430" cy="1362075"/>
            <wp:effectExtent l="0" t="0" r="0" b="0"/>
            <wp:docPr id="15" name="Imagen 5" descr="Figur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5" descr="Figure exampl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32FB3" w14:textId="77777777" w:rsidR="002A6FA5" w:rsidRDefault="002A6FA5" w:rsidP="002A6FA5">
      <w:pPr>
        <w:pStyle w:val="Figures"/>
      </w:pPr>
      <w:bookmarkStart w:id="36" w:name="_Toc68718792"/>
      <w:bookmarkStart w:id="37" w:name="_Toc68718895"/>
      <w:bookmarkStart w:id="38" w:name="_Toc68719078"/>
    </w:p>
    <w:p w14:paraId="234C3EE0" w14:textId="2559A9C8" w:rsidR="002A6FA5" w:rsidRPr="006C13CA" w:rsidRDefault="002A6FA5" w:rsidP="002A6FA5">
      <w:pPr>
        <w:pStyle w:val="Figures"/>
      </w:pPr>
      <w:bookmarkStart w:id="39" w:name="_Toc109808073"/>
      <w:r w:rsidRPr="006C13CA">
        <w:t>Figure 1. Figure example</w:t>
      </w:r>
      <w:bookmarkEnd w:id="39"/>
    </w:p>
    <w:bookmarkEnd w:id="36"/>
    <w:bookmarkEnd w:id="37"/>
    <w:bookmarkEnd w:id="38"/>
    <w:p w14:paraId="4C8A7D16" w14:textId="7A54E171" w:rsidR="008B7591" w:rsidRDefault="008B7591" w:rsidP="00285C4A">
      <w:pPr>
        <w:pStyle w:val="Descripcin"/>
        <w:rPr>
          <w:rStyle w:val="Destacado"/>
          <w:i/>
          <w:iCs/>
        </w:rPr>
      </w:pPr>
    </w:p>
    <w:p w14:paraId="7108C1FA" w14:textId="77777777" w:rsidR="008B7591" w:rsidRDefault="008A41D5">
      <w:pPr>
        <w:pStyle w:val="Ttulo1"/>
        <w:numPr>
          <w:ilvl w:val="0"/>
          <w:numId w:val="2"/>
        </w:numPr>
      </w:pPr>
      <w:bookmarkStart w:id="40" w:name="_Toc67813815"/>
      <w:bookmarkStart w:id="41" w:name="_Toc63692714"/>
      <w:bookmarkStart w:id="42" w:name="_Toc68718703"/>
      <w:r>
        <w:t>Conclusions</w:t>
      </w:r>
      <w:bookmarkEnd w:id="40"/>
      <w:bookmarkEnd w:id="41"/>
      <w:bookmarkEnd w:id="42"/>
    </w:p>
    <w:p w14:paraId="78068CD4" w14:textId="77777777" w:rsidR="008B7591" w:rsidRDefault="008B7591">
      <w:pPr>
        <w:rPr>
          <w:lang w:val="en-US"/>
        </w:rPr>
      </w:pPr>
    </w:p>
    <w:p w14:paraId="2E558858" w14:textId="77777777" w:rsidR="008B7591" w:rsidRDefault="008A41D5">
      <w:pPr>
        <w:rPr>
          <w:lang w:val="en-US"/>
        </w:rPr>
      </w:pPr>
      <w:r>
        <w:rPr>
          <w:highlight w:val="lightGray"/>
          <w:lang w:val="en-US"/>
        </w:rPr>
        <w:t>Describe the results here</w:t>
      </w:r>
    </w:p>
    <w:p w14:paraId="225C5E07" w14:textId="77777777" w:rsidR="008B7591" w:rsidRDefault="008A41D5">
      <w:pPr>
        <w:spacing w:after="0"/>
        <w:rPr>
          <w:highlight w:val="lightGray"/>
          <w:lang w:val="en-US"/>
        </w:rPr>
      </w:pPr>
      <w:r>
        <w:br w:type="page"/>
      </w:r>
    </w:p>
    <w:p w14:paraId="4C900603" w14:textId="77777777" w:rsidR="008B7591" w:rsidRDefault="008A41D5">
      <w:pPr>
        <w:pStyle w:val="Ttulo1"/>
        <w:numPr>
          <w:ilvl w:val="0"/>
          <w:numId w:val="0"/>
        </w:numPr>
      </w:pPr>
      <w:bookmarkStart w:id="43" w:name="_Toc67813816"/>
      <w:bookmarkStart w:id="44" w:name="_Toc68718704"/>
      <w:r>
        <w:lastRenderedPageBreak/>
        <w:t>References</w:t>
      </w:r>
      <w:bookmarkEnd w:id="43"/>
      <w:bookmarkEnd w:id="44"/>
    </w:p>
    <w:p w14:paraId="4C438844" w14:textId="77777777" w:rsidR="008B7591" w:rsidRDefault="008B7591">
      <w:pPr>
        <w:ind w:left="432"/>
        <w:rPr>
          <w:lang w:val="en-US"/>
        </w:rPr>
      </w:pPr>
    </w:p>
    <w:p w14:paraId="55CF771D" w14:textId="167D2977" w:rsidR="008B7591" w:rsidRPr="004B6094" w:rsidRDefault="008A41D5">
      <w:pPr>
        <w:ind w:left="432"/>
        <w:rPr>
          <w:highlight w:val="lightGray"/>
          <w:lang w:val="en-GB"/>
        </w:rPr>
      </w:pPr>
      <w:r w:rsidRPr="004B6094">
        <w:rPr>
          <w:highlight w:val="lightGray"/>
          <w:lang w:val="en-GB"/>
        </w:rPr>
        <w:t xml:space="preserve">Use APA style: </w:t>
      </w:r>
      <w:hyperlink r:id="rId29" w:history="1">
        <w:r w:rsidR="004B6094" w:rsidRPr="00372C5A">
          <w:rPr>
            <w:rStyle w:val="Hipervnculo"/>
            <w:highlight w:val="lightGray"/>
            <w:lang w:val="en-GB"/>
          </w:rPr>
          <w:t>https://apastyle.apa.org/style-grammar-guidelines/references/examples</w:t>
        </w:r>
      </w:hyperlink>
      <w:r w:rsidR="004B6094">
        <w:rPr>
          <w:highlight w:val="lightGray"/>
          <w:lang w:val="en-GB"/>
        </w:rPr>
        <w:t xml:space="preserve"> </w:t>
      </w:r>
    </w:p>
    <w:p w14:paraId="13196848" w14:textId="77777777" w:rsidR="008B7591" w:rsidRDefault="008A41D5">
      <w:pPr>
        <w:spacing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highlight w:val="yellow"/>
          <w:lang w:val="en-US"/>
        </w:rPr>
      </w:pPr>
      <w:r>
        <w:br w:type="page"/>
      </w:r>
    </w:p>
    <w:p w14:paraId="50C25657" w14:textId="77777777" w:rsidR="008B7591" w:rsidRDefault="008A41D5">
      <w:pPr>
        <w:pStyle w:val="Ttulo1"/>
        <w:numPr>
          <w:ilvl w:val="0"/>
          <w:numId w:val="0"/>
        </w:numPr>
      </w:pPr>
      <w:bookmarkStart w:id="45" w:name="_Toc63692715"/>
      <w:bookmarkStart w:id="46" w:name="_Toc67813817"/>
      <w:bookmarkStart w:id="47" w:name="_Toc68718705"/>
      <w:r>
        <w:lastRenderedPageBreak/>
        <w:t>Annexes</w:t>
      </w:r>
      <w:bookmarkEnd w:id="45"/>
      <w:bookmarkEnd w:id="46"/>
      <w:bookmarkEnd w:id="47"/>
    </w:p>
    <w:p w14:paraId="4A772CAF" w14:textId="77777777" w:rsidR="008B7591" w:rsidRDefault="008B7591">
      <w:pPr>
        <w:rPr>
          <w:lang w:val="en-US"/>
        </w:rPr>
      </w:pPr>
    </w:p>
    <w:p w14:paraId="58FA10B0" w14:textId="77777777" w:rsidR="008B7591" w:rsidRDefault="008A41D5">
      <w:pPr>
        <w:rPr>
          <w:lang w:val="en-US"/>
        </w:rPr>
      </w:pPr>
      <w:r>
        <w:rPr>
          <w:highlight w:val="lightGray"/>
          <w:lang w:val="en-US"/>
        </w:rPr>
        <w:t>Insert Annexes in different pages, in the following fashion:</w:t>
      </w:r>
    </w:p>
    <w:p w14:paraId="0C5F04FC" w14:textId="77777777" w:rsidR="008B7591" w:rsidRDefault="008A41D5">
      <w:pPr>
        <w:spacing w:after="200" w:line="276" w:lineRule="auto"/>
        <w:rPr>
          <w:lang w:val="en-US"/>
        </w:rPr>
      </w:pPr>
      <w:r>
        <w:br w:type="page"/>
      </w:r>
    </w:p>
    <w:p w14:paraId="344EF13E" w14:textId="77777777" w:rsidR="008B7591" w:rsidRDefault="008A41D5">
      <w:pPr>
        <w:pStyle w:val="Ttulo2"/>
        <w:numPr>
          <w:ilvl w:val="0"/>
          <w:numId w:val="0"/>
        </w:numPr>
        <w:ind w:left="1710"/>
        <w:rPr>
          <w:color w:val="auto"/>
        </w:rPr>
      </w:pPr>
      <w:bookmarkStart w:id="48" w:name="_Toc67813818"/>
      <w:bookmarkStart w:id="49" w:name="_Toc68718706"/>
      <w:r>
        <w:lastRenderedPageBreak/>
        <w:t>Annex I: Title of Annex</w:t>
      </w:r>
      <w:bookmarkEnd w:id="48"/>
      <w:bookmarkEnd w:id="49"/>
    </w:p>
    <w:p w14:paraId="5389AC1E" w14:textId="77777777" w:rsidR="008B7591" w:rsidRDefault="008B7591">
      <w:pPr>
        <w:rPr>
          <w:lang w:val="en-US"/>
        </w:rPr>
      </w:pPr>
    </w:p>
    <w:p w14:paraId="639CD782" w14:textId="77777777" w:rsidR="008B7591" w:rsidRDefault="008A41D5">
      <w:pPr>
        <w:rPr>
          <w:lang w:val="en-US"/>
        </w:rPr>
      </w:pPr>
      <w:r>
        <w:rPr>
          <w:highlight w:val="lightGray"/>
          <w:lang w:val="en-US"/>
        </w:rPr>
        <w:t>Insert Annex text</w:t>
      </w:r>
    </w:p>
    <w:p w14:paraId="1304838D" w14:textId="77777777" w:rsidR="008B7591" w:rsidRDefault="008B7591"/>
    <w:sectPr w:rsidR="008B7591">
      <w:headerReference w:type="default" r:id="rId30"/>
      <w:footerReference w:type="default" r:id="rId31"/>
      <w:footerReference w:type="first" r:id="rId32"/>
      <w:pgSz w:w="11906" w:h="16838"/>
      <w:pgMar w:top="1417" w:right="1701" w:bottom="1417" w:left="1701" w:header="708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6DB4" w14:textId="77777777" w:rsidR="008F43B1" w:rsidRDefault="008F43B1">
      <w:pPr>
        <w:spacing w:after="0"/>
      </w:pPr>
      <w:r>
        <w:separator/>
      </w:r>
    </w:p>
  </w:endnote>
  <w:endnote w:type="continuationSeparator" w:id="0">
    <w:p w14:paraId="485B2454" w14:textId="77777777" w:rsidR="008F43B1" w:rsidRDefault="008F4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8B7591" w14:paraId="192DAAAB" w14:textId="77777777" w:rsidTr="00777462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2BE52770" w14:textId="77777777" w:rsidR="008B7591" w:rsidRDefault="008A41D5">
          <w:pPr>
            <w:pStyle w:val="Piedepgina"/>
            <w:tabs>
              <w:tab w:val="left" w:pos="322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37F0D29A" wp14:editId="0F888767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067CC415" w14:textId="77777777" w:rsidR="00A12D09" w:rsidRPr="007E33F3" w:rsidRDefault="00A12D09">
          <w:pPr>
            <w:pStyle w:val="Piedepgina"/>
            <w:tabs>
              <w:tab w:val="left" w:pos="322"/>
            </w:tabs>
            <w:rPr>
              <w:sz w:val="20"/>
              <w:szCs w:val="18"/>
            </w:rPr>
          </w:pPr>
        </w:p>
        <w:p w14:paraId="180F2C92" w14:textId="4364FE8C" w:rsidR="008B7591" w:rsidRPr="007E33F3" w:rsidRDefault="00A12D09">
          <w:pPr>
            <w:pStyle w:val="Piedepgina"/>
            <w:tabs>
              <w:tab w:val="left" w:pos="322"/>
            </w:tabs>
            <w:rPr>
              <w:sz w:val="20"/>
              <w:szCs w:val="18"/>
            </w:rPr>
          </w:pPr>
          <w:r w:rsidRPr="007E33F3">
            <w:rPr>
              <w:sz w:val="20"/>
              <w:szCs w:val="18"/>
            </w:rPr>
            <w:t>WP3: Quality Plan – Task 3.1: Defining the quality framework for the project</w:t>
          </w:r>
        </w:p>
      </w:tc>
    </w:tr>
  </w:tbl>
  <w:p w14:paraId="07F91C7E" w14:textId="77777777" w:rsidR="008B7591" w:rsidRDefault="008A41D5">
    <w:pPr>
      <w:pStyle w:val="Piedepgina"/>
      <w:tabs>
        <w:tab w:val="left" w:pos="322"/>
      </w:tabs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D84F2" w14:textId="77777777" w:rsidR="008B7591" w:rsidRDefault="008B7591">
    <w:pPr>
      <w:pStyle w:val="Piedepgina"/>
      <w:jc w:val="right"/>
    </w:pPr>
  </w:p>
  <w:p w14:paraId="3F720251" w14:textId="77777777" w:rsidR="008B7591" w:rsidRDefault="008B759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07B52" w14:textId="77777777" w:rsidR="008F43B1" w:rsidRDefault="008F43B1">
      <w:pPr>
        <w:spacing w:after="0"/>
      </w:pPr>
      <w:r>
        <w:separator/>
      </w:r>
    </w:p>
  </w:footnote>
  <w:footnote w:type="continuationSeparator" w:id="0">
    <w:p w14:paraId="5D9D1E19" w14:textId="77777777" w:rsidR="008F43B1" w:rsidRDefault="008F43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454136"/>
      <w:docPartObj>
        <w:docPartGallery w:val="Page Numbers (Top of Page)"/>
        <w:docPartUnique/>
      </w:docPartObj>
    </w:sdtPr>
    <w:sdtEndPr/>
    <w:sdtContent>
      <w:p w14:paraId="311339F1" w14:textId="77777777" w:rsidR="008B7591" w:rsidRDefault="008B7591">
        <w:pPr>
          <w:pStyle w:val="Encabezado"/>
          <w:jc w:val="right"/>
        </w:pPr>
      </w:p>
      <w:p w14:paraId="49A2AC77" w14:textId="79AE06C5" w:rsidR="008B7591" w:rsidRDefault="008A41D5">
        <w:pPr>
          <w:pStyle w:val="Encabezado"/>
          <w:jc w:val="right"/>
          <w:rPr>
            <w:b/>
            <w:bCs/>
            <w:color w:val="002060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CF269C">
          <w:rPr>
            <w:noProof/>
          </w:rPr>
          <w:t>5</w:t>
        </w:r>
        <w:r>
          <w:fldChar w:fldCharType="end"/>
        </w:r>
      </w:p>
    </w:sdtContent>
  </w:sdt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720"/>
    </w:tblGrid>
    <w:tr w:rsidR="008B7591" w14:paraId="26C109C2" w14:textId="77777777">
      <w:tc>
        <w:tcPr>
          <w:tcW w:w="8504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20F0BA63" w14:textId="7D9647EA" w:rsidR="00021F97" w:rsidRDefault="00021F97" w:rsidP="00021F97">
          <w:pPr>
            <w:pStyle w:val="Encabezado"/>
            <w:rPr>
              <w:b/>
              <w:vanish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 xml:space="preserve">Edu4ALL </w:t>
          </w:r>
          <w:r w:rsidRPr="00885024"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>D3.1.</w:t>
          </w:r>
          <w:r w:rsidR="00E57B96" w:rsidRPr="00885024"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>1</w:t>
          </w:r>
          <w:r w:rsidRPr="00885024"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 xml:space="preserve"> Deliverable Template</w:t>
          </w:r>
        </w:p>
        <w:p w14:paraId="40B62548" w14:textId="77777777" w:rsidR="008B7591" w:rsidRDefault="008B7591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56A02B2C" w14:textId="77777777" w:rsidR="008B7591" w:rsidRDefault="008B7591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504D"/>
    <w:multiLevelType w:val="multilevel"/>
    <w:tmpl w:val="E3B8C810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077070"/>
    <w:multiLevelType w:val="multilevel"/>
    <w:tmpl w:val="88FA6D3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91"/>
    <w:rsid w:val="00021F97"/>
    <w:rsid w:val="000250A0"/>
    <w:rsid w:val="0005391D"/>
    <w:rsid w:val="00095147"/>
    <w:rsid w:val="000B71A2"/>
    <w:rsid w:val="0010690E"/>
    <w:rsid w:val="00135068"/>
    <w:rsid w:val="00142AA1"/>
    <w:rsid w:val="001B1247"/>
    <w:rsid w:val="002060AE"/>
    <w:rsid w:val="00216209"/>
    <w:rsid w:val="00225CAF"/>
    <w:rsid w:val="00285C4A"/>
    <w:rsid w:val="002A6FA5"/>
    <w:rsid w:val="002B041A"/>
    <w:rsid w:val="002D0A53"/>
    <w:rsid w:val="002E10DC"/>
    <w:rsid w:val="00332462"/>
    <w:rsid w:val="0034030C"/>
    <w:rsid w:val="003818F9"/>
    <w:rsid w:val="003C2C9C"/>
    <w:rsid w:val="003C31F5"/>
    <w:rsid w:val="003E6ABA"/>
    <w:rsid w:val="0043576A"/>
    <w:rsid w:val="004374B4"/>
    <w:rsid w:val="004B6094"/>
    <w:rsid w:val="004C126D"/>
    <w:rsid w:val="004C40A0"/>
    <w:rsid w:val="004E7E2D"/>
    <w:rsid w:val="00517144"/>
    <w:rsid w:val="005D1663"/>
    <w:rsid w:val="005F42D8"/>
    <w:rsid w:val="006177AD"/>
    <w:rsid w:val="00624E1F"/>
    <w:rsid w:val="006335F7"/>
    <w:rsid w:val="006434D7"/>
    <w:rsid w:val="00661A2C"/>
    <w:rsid w:val="00667643"/>
    <w:rsid w:val="006913A6"/>
    <w:rsid w:val="006C13CA"/>
    <w:rsid w:val="00776AF9"/>
    <w:rsid w:val="00777462"/>
    <w:rsid w:val="007A27CA"/>
    <w:rsid w:val="007B0CFB"/>
    <w:rsid w:val="007B525E"/>
    <w:rsid w:val="007E33F3"/>
    <w:rsid w:val="00806473"/>
    <w:rsid w:val="008302E9"/>
    <w:rsid w:val="008631B7"/>
    <w:rsid w:val="0088439A"/>
    <w:rsid w:val="00885024"/>
    <w:rsid w:val="00890A6C"/>
    <w:rsid w:val="008A41D5"/>
    <w:rsid w:val="008B7591"/>
    <w:rsid w:val="008C2DB5"/>
    <w:rsid w:val="008F43B1"/>
    <w:rsid w:val="00916D2E"/>
    <w:rsid w:val="0092234A"/>
    <w:rsid w:val="009262DE"/>
    <w:rsid w:val="00927306"/>
    <w:rsid w:val="00995DB0"/>
    <w:rsid w:val="009C658D"/>
    <w:rsid w:val="009D2492"/>
    <w:rsid w:val="009F3972"/>
    <w:rsid w:val="00A12D09"/>
    <w:rsid w:val="00A378AF"/>
    <w:rsid w:val="00A75B53"/>
    <w:rsid w:val="00A80B57"/>
    <w:rsid w:val="00A84035"/>
    <w:rsid w:val="00B05E08"/>
    <w:rsid w:val="00B25FAB"/>
    <w:rsid w:val="00B30C05"/>
    <w:rsid w:val="00B65CBE"/>
    <w:rsid w:val="00B77A12"/>
    <w:rsid w:val="00B8280D"/>
    <w:rsid w:val="00BC7509"/>
    <w:rsid w:val="00BD5D3A"/>
    <w:rsid w:val="00C2103A"/>
    <w:rsid w:val="00C36BDE"/>
    <w:rsid w:val="00C44EDD"/>
    <w:rsid w:val="00C65FD0"/>
    <w:rsid w:val="00CC1694"/>
    <w:rsid w:val="00CC194C"/>
    <w:rsid w:val="00CF269C"/>
    <w:rsid w:val="00CF34CD"/>
    <w:rsid w:val="00CF72E3"/>
    <w:rsid w:val="00D757A6"/>
    <w:rsid w:val="00D85AFB"/>
    <w:rsid w:val="00DA3F08"/>
    <w:rsid w:val="00DB21C2"/>
    <w:rsid w:val="00DB3A99"/>
    <w:rsid w:val="00DB4BC0"/>
    <w:rsid w:val="00DF244D"/>
    <w:rsid w:val="00E34EFD"/>
    <w:rsid w:val="00E43161"/>
    <w:rsid w:val="00E55778"/>
    <w:rsid w:val="00E57B96"/>
    <w:rsid w:val="00E9306F"/>
    <w:rsid w:val="00E93F87"/>
    <w:rsid w:val="00EA20D6"/>
    <w:rsid w:val="00EB2B65"/>
    <w:rsid w:val="00F07E50"/>
    <w:rsid w:val="00F5554C"/>
    <w:rsid w:val="00F74185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F5F447"/>
  <w15:docId w15:val="{450CAD48-DED0-476F-81DF-B435BC3E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EC"/>
    <w:pPr>
      <w:spacing w:after="120"/>
    </w:pPr>
    <w:rPr>
      <w:sz w:val="22"/>
      <w:lang w:val="el-GR"/>
    </w:rPr>
  </w:style>
  <w:style w:type="paragraph" w:styleId="Ttulo1">
    <w:name w:val="heading 1"/>
    <w:basedOn w:val="Normal"/>
    <w:next w:val="Normal"/>
    <w:link w:val="Ttulo1Car"/>
    <w:uiPriority w:val="9"/>
    <w:qFormat/>
    <w:rsid w:val="00B9447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4470"/>
    <w:pPr>
      <w:keepNext/>
      <w:keepLines/>
      <w:numPr>
        <w:ilvl w:val="1"/>
        <w:numId w:val="1"/>
      </w:numPr>
      <w:spacing w:before="200" w:after="0"/>
      <w:ind w:left="1134" w:firstLine="0"/>
      <w:outlineLvl w:val="1"/>
    </w:pPr>
    <w:rPr>
      <w:rFonts w:asciiTheme="majorHAnsi" w:eastAsiaTheme="majorEastAsia" w:hAnsiTheme="majorHAnsi" w:cstheme="majorBidi"/>
      <w:b/>
      <w:bCs/>
      <w:i/>
      <w:color w:val="4472C4" w:themeColor="accent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4470"/>
    <w:pPr>
      <w:keepNext/>
      <w:keepLines/>
      <w:numPr>
        <w:ilvl w:val="2"/>
        <w:numId w:val="1"/>
      </w:numPr>
      <w:spacing w:before="200" w:after="0"/>
      <w:ind w:left="1276" w:firstLine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44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44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944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44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944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44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character" w:customStyle="1" w:styleId="Ttulo1Car">
    <w:name w:val="Título 1 Car"/>
    <w:basedOn w:val="Fuentedeprrafopredeter"/>
    <w:link w:val="Ttulo1"/>
    <w:uiPriority w:val="9"/>
    <w:qFormat/>
    <w:rsid w:val="00B944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94470"/>
    <w:rPr>
      <w:rFonts w:asciiTheme="majorHAnsi" w:eastAsiaTheme="majorEastAsia" w:hAnsiTheme="majorHAnsi" w:cstheme="majorBidi"/>
      <w:b/>
      <w:bCs/>
      <w:i/>
      <w:color w:val="4472C4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B9447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B94470"/>
    <w:rPr>
      <w:rFonts w:asciiTheme="majorHAnsi" w:eastAsiaTheme="majorEastAsia" w:hAnsiTheme="majorHAnsi" w:cstheme="majorBidi"/>
      <w:b/>
      <w:bCs/>
      <w:i/>
      <w:iCs/>
      <w:color w:val="4472C4" w:themeColor="accent1"/>
      <w:lang w:val="el-GR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B94470"/>
    <w:rPr>
      <w:rFonts w:asciiTheme="majorHAnsi" w:eastAsiaTheme="majorEastAsia" w:hAnsiTheme="majorHAnsi" w:cstheme="majorBidi"/>
      <w:color w:val="1F3763" w:themeColor="accent1" w:themeShade="7F"/>
      <w:lang w:val="el-GR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B94470"/>
    <w:rPr>
      <w:rFonts w:asciiTheme="majorHAnsi" w:eastAsiaTheme="majorEastAsia" w:hAnsiTheme="majorHAnsi" w:cstheme="majorBidi"/>
      <w:i/>
      <w:iCs/>
      <w:color w:val="1F3763" w:themeColor="accent1" w:themeShade="7F"/>
      <w:lang w:val="el-GR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B94470"/>
    <w:rPr>
      <w:rFonts w:asciiTheme="majorHAnsi" w:eastAsiaTheme="majorEastAsia" w:hAnsiTheme="majorHAnsi" w:cstheme="majorBidi"/>
      <w:i/>
      <w:iCs/>
      <w:color w:val="404040" w:themeColor="text1" w:themeTint="BF"/>
      <w:lang w:val="el-GR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B944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B9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/>
    </w:rPr>
  </w:style>
  <w:style w:type="character" w:customStyle="1" w:styleId="EnlacedeInternet">
    <w:name w:val="Enlace de Internet"/>
    <w:basedOn w:val="Fuentedeprrafopredeter"/>
    <w:uiPriority w:val="99"/>
    <w:unhideWhenUsed/>
    <w:rsid w:val="00DB2B0A"/>
    <w:rPr>
      <w:color w:val="0563C1" w:themeColor="hyperlink"/>
      <w:u w:val="single"/>
    </w:rPr>
  </w:style>
  <w:style w:type="character" w:customStyle="1" w:styleId="TtuloCar">
    <w:name w:val="Título Car"/>
    <w:basedOn w:val="Fuentedeprrafopredeter"/>
    <w:link w:val="Ttulo10"/>
    <w:uiPriority w:val="10"/>
    <w:qFormat/>
    <w:rsid w:val="00B94470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l-GR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5B3B6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5B3B62"/>
    <w:rPr>
      <w:sz w:val="20"/>
      <w:szCs w:val="20"/>
      <w:lang w:val="el-G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5B3B62"/>
    <w:rPr>
      <w:b/>
      <w:bCs/>
      <w:sz w:val="20"/>
      <w:szCs w:val="20"/>
      <w:lang w:val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B3B62"/>
    <w:rPr>
      <w:rFonts w:ascii="Segoe UI" w:hAnsi="Segoe UI" w:cs="Segoe UI"/>
      <w:sz w:val="18"/>
      <w:szCs w:val="18"/>
      <w:lang w:val="el-GR"/>
    </w:rPr>
  </w:style>
  <w:style w:type="character" w:customStyle="1" w:styleId="Enlacedelndice">
    <w:name w:val="Enlace del índice"/>
    <w:qFormat/>
  </w:style>
  <w:style w:type="character" w:styleId="nfasissutil">
    <w:name w:val="Subtle Emphasis"/>
    <w:basedOn w:val="Fuentedeprrafopredeter"/>
    <w:uiPriority w:val="19"/>
    <w:qFormat/>
    <w:rsid w:val="00F52ECC"/>
    <w:rPr>
      <w:i/>
      <w:iCs/>
      <w:color w:val="404040" w:themeColor="text1" w:themeTint="BF"/>
    </w:rPr>
  </w:style>
  <w:style w:type="character" w:customStyle="1" w:styleId="Destacado">
    <w:name w:val="Destacado"/>
    <w:basedOn w:val="Fuentedeprrafopredeter"/>
    <w:uiPriority w:val="20"/>
    <w:qFormat/>
    <w:rsid w:val="00F52ECC"/>
    <w:rPr>
      <w:i/>
      <w:iCs/>
    </w:rPr>
  </w:style>
  <w:style w:type="character" w:customStyle="1" w:styleId="TablesCar">
    <w:name w:val="Tables Car"/>
    <w:basedOn w:val="Fuentedeprrafopredeter"/>
    <w:link w:val="Tables"/>
    <w:qFormat/>
    <w:rsid w:val="00F52ECC"/>
    <w:rPr>
      <w:lang w:val="el-GR"/>
    </w:rPr>
  </w:style>
  <w:style w:type="character" w:customStyle="1" w:styleId="FiguresCar">
    <w:name w:val="Figures Car"/>
    <w:basedOn w:val="TablesCar"/>
    <w:link w:val="Figures"/>
    <w:qFormat/>
    <w:rsid w:val="007D5376"/>
    <w:rPr>
      <w:b/>
      <w:bCs/>
      <w:color w:val="4472C4" w:themeColor="accent1"/>
      <w:sz w:val="20"/>
      <w:szCs w:val="20"/>
      <w:lang w:val="el-G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931EC2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link w:val="TtuloCar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Textoindependiente"/>
    <w:uiPriority w:val="10"/>
    <w:qFormat/>
    <w:rsid w:val="00B94470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B9447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9447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B9447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B94470"/>
    <w:pPr>
      <w:spacing w:after="100"/>
      <w:ind w:left="66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5B3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B3B6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B3B62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ables">
    <w:name w:val="Tables"/>
    <w:basedOn w:val="Normal"/>
    <w:link w:val="TablesCar"/>
    <w:qFormat/>
    <w:rsid w:val="00F52ECC"/>
  </w:style>
  <w:style w:type="paragraph" w:styleId="TDC9">
    <w:name w:val="toc 9"/>
    <w:basedOn w:val="Normal"/>
    <w:next w:val="Normal"/>
    <w:autoRedefine/>
    <w:uiPriority w:val="39"/>
    <w:semiHidden/>
    <w:unhideWhenUsed/>
    <w:rsid w:val="007D5376"/>
    <w:pPr>
      <w:spacing w:after="100"/>
      <w:ind w:left="1760"/>
    </w:pPr>
  </w:style>
  <w:style w:type="paragraph" w:customStyle="1" w:styleId="Figures">
    <w:name w:val="Figures"/>
    <w:basedOn w:val="Tables"/>
    <w:link w:val="FiguresCar"/>
    <w:qFormat/>
    <w:rsid w:val="007D5376"/>
    <w:rPr>
      <w:b/>
      <w:bCs/>
      <w:color w:val="4472C4" w:themeColor="accent1"/>
      <w:sz w:val="20"/>
      <w:szCs w:val="20"/>
    </w:rPr>
  </w:style>
  <w:style w:type="paragraph" w:customStyle="1" w:styleId="Default">
    <w:name w:val="Default"/>
    <w:qFormat/>
    <w:rsid w:val="005E7C20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1346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769C"/>
    <w:rPr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6ABA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C13CA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peech.di.uoa.gr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ju.edu.jo/home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inu.edu.jo/" TargetMode="External"/><Relationship Id="rId25" Type="http://schemas.openxmlformats.org/officeDocument/2006/relationships/hyperlink" Target="https://www.ptcdb.edu.ps/ar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apastyle.apa.org/style-grammar-guidelines/references/examp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uk.edu.ps/" TargetMode="External"/><Relationship Id="rId24" Type="http://schemas.openxmlformats.org/officeDocument/2006/relationships/image" Target="media/image10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hu.eus/en/en-basic-facts" TargetMode="External"/><Relationship Id="rId23" Type="http://schemas.openxmlformats.org/officeDocument/2006/relationships/hyperlink" Target="http://www.alummah.ps/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psdpal.org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ntate.de/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B50C-8C16-4B8D-ADBF-D111036D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1035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3</cp:revision>
  <cp:lastPrinted>2021-04-14T11:23:00Z</cp:lastPrinted>
  <dcterms:created xsi:type="dcterms:W3CDTF">2022-07-28T08:40:00Z</dcterms:created>
  <dcterms:modified xsi:type="dcterms:W3CDTF">2022-07-28T08:41:00Z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